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Pediatric Surgery – Detailed Clinical Teaching Plan</w:t>
      </w:r>
    </w:p>
    <w:p>
      <w:r>
        <w:t>Lecture Time: 8:30 – 9:30 am (Lecture Hall 3)</w:t>
        <w:br/>
        <w:t>Clinical Teaching Time: 10:00 am – 2:00 pm</w:t>
        <w:br/>
        <w:t>Clinical Areas: Ward / OT / OPD</w:t>
        <w:br/>
      </w:r>
    </w:p>
    <w:p>
      <w:pPr>
        <w:pStyle w:val="Heading2"/>
      </w:pPr>
      <w:r>
        <w:t>Lecture 1 – 20/1/2026</w:t>
        <w:br/>
        <w:t>Introduction to Pediatric Surgery</w:t>
      </w:r>
    </w:p>
    <w:p>
      <w:r>
        <w:t>Coordinators: Dr Mudassar Gondal, Dr Nimra</w:t>
      </w:r>
    </w:p>
    <w:p>
      <w:pPr>
        <w:pStyle w:val="Heading3"/>
      </w:pPr>
      <w:r>
        <w:t>Batch 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Clinical Learning Objectives</w:t>
            </w:r>
          </w:p>
        </w:tc>
        <w:tc>
          <w:tcPr>
            <w:tcW w:type="dxa" w:w="1728"/>
          </w:tcPr>
          <w:p>
            <w:r>
              <w:t>Domain</w:t>
            </w:r>
          </w:p>
        </w:tc>
        <w:tc>
          <w:tcPr>
            <w:tcW w:type="dxa" w:w="1728"/>
          </w:tcPr>
          <w:p>
            <w:r>
              <w:t>Teaching Strategies</w:t>
            </w:r>
          </w:p>
        </w:tc>
        <w:tc>
          <w:tcPr>
            <w:tcW w:type="dxa" w:w="1728"/>
          </w:tcPr>
          <w:p>
            <w:r>
              <w:t>Assessment Tools</w:t>
            </w:r>
          </w:p>
        </w:tc>
        <w:tc>
          <w:tcPr>
            <w:tcW w:type="dxa" w:w="1728"/>
          </w:tcPr>
          <w:p>
            <w:r>
              <w:t>Venue</w:t>
            </w:r>
          </w:p>
        </w:tc>
      </w:tr>
      <w:tr>
        <w:tc>
          <w:tcPr>
            <w:tcW w:type="dxa" w:w="1728"/>
          </w:tcPr>
          <w:p>
            <w:r>
              <w:t>Identify differences between pediatric &amp; adult surgical patients</w:t>
            </w:r>
          </w:p>
        </w:tc>
        <w:tc>
          <w:tcPr>
            <w:tcW w:type="dxa" w:w="1728"/>
          </w:tcPr>
          <w:p>
            <w:r>
              <w:t>C1</w:t>
            </w:r>
          </w:p>
        </w:tc>
        <w:tc>
          <w:tcPr>
            <w:tcW w:type="dxa" w:w="1728"/>
          </w:tcPr>
          <w:p>
            <w:r>
              <w:t>Bedside teaching</w:t>
            </w:r>
          </w:p>
        </w:tc>
        <w:tc>
          <w:tcPr>
            <w:tcW w:type="dxa" w:w="1728"/>
          </w:tcPr>
          <w:p>
            <w:r>
              <w:t>Viva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  <w:tr>
        <w:tc>
          <w:tcPr>
            <w:tcW w:type="dxa" w:w="1728"/>
          </w:tcPr>
          <w:p>
            <w:r>
              <w:t>Explain pediatric physiological considerations</w:t>
            </w:r>
          </w:p>
        </w:tc>
        <w:tc>
          <w:tcPr>
            <w:tcW w:type="dxa" w:w="1728"/>
          </w:tcPr>
          <w:p>
            <w:r>
              <w:t>C2</w:t>
            </w:r>
          </w:p>
        </w:tc>
        <w:tc>
          <w:tcPr>
            <w:tcW w:type="dxa" w:w="1728"/>
          </w:tcPr>
          <w:p>
            <w:r>
              <w:t>Case discussion</w:t>
            </w:r>
          </w:p>
        </w:tc>
        <w:tc>
          <w:tcPr>
            <w:tcW w:type="dxa" w:w="1728"/>
          </w:tcPr>
          <w:p>
            <w:r>
              <w:t>Short case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  <w:tr>
        <w:tc>
          <w:tcPr>
            <w:tcW w:type="dxa" w:w="1728"/>
          </w:tcPr>
          <w:p>
            <w:r>
              <w:t>Observe common pediatric surgical problems</w:t>
            </w:r>
          </w:p>
        </w:tc>
        <w:tc>
          <w:tcPr>
            <w:tcW w:type="dxa" w:w="1728"/>
          </w:tcPr>
          <w:p>
            <w:r>
              <w:t>C1</w:t>
            </w:r>
          </w:p>
        </w:tc>
        <w:tc>
          <w:tcPr>
            <w:tcW w:type="dxa" w:w="1728"/>
          </w:tcPr>
          <w:p>
            <w:r>
              <w:t>Ward rounds</w:t>
            </w:r>
          </w:p>
        </w:tc>
        <w:tc>
          <w:tcPr>
            <w:tcW w:type="dxa" w:w="1728"/>
          </w:tcPr>
          <w:p>
            <w:r>
              <w:t>Mini-CEX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  <w:tr>
        <w:tc>
          <w:tcPr>
            <w:tcW w:type="dxa" w:w="1728"/>
          </w:tcPr>
          <w:p>
            <w:r>
              <w:t>Apply basic principles of pediatric surgical care</w:t>
            </w:r>
          </w:p>
        </w:tc>
        <w:tc>
          <w:tcPr>
            <w:tcW w:type="dxa" w:w="1728"/>
          </w:tcPr>
          <w:p>
            <w:r>
              <w:t>C3</w:t>
            </w:r>
          </w:p>
        </w:tc>
        <w:tc>
          <w:tcPr>
            <w:tcW w:type="dxa" w:w="1728"/>
          </w:tcPr>
          <w:p>
            <w:r>
              <w:t>Supervised evaluation</w:t>
            </w:r>
          </w:p>
        </w:tc>
        <w:tc>
          <w:tcPr>
            <w:tcW w:type="dxa" w:w="1728"/>
          </w:tcPr>
          <w:p>
            <w:r>
              <w:t>Direct observation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  <w:tr>
        <w:tc>
          <w:tcPr>
            <w:tcW w:type="dxa" w:w="1728"/>
          </w:tcPr>
          <w:p>
            <w:r>
              <w:t>Demonstrate ethical &amp; professional behavior</w:t>
            </w:r>
          </w:p>
        </w:tc>
        <w:tc>
          <w:tcPr>
            <w:tcW w:type="dxa" w:w="1728"/>
          </w:tcPr>
          <w:p>
            <w:r>
              <w:t>A1</w:t>
            </w:r>
          </w:p>
        </w:tc>
        <w:tc>
          <w:tcPr>
            <w:tcW w:type="dxa" w:w="1728"/>
          </w:tcPr>
          <w:p>
            <w:r>
              <w:t>Role modelling</w:t>
            </w:r>
          </w:p>
        </w:tc>
        <w:tc>
          <w:tcPr>
            <w:tcW w:type="dxa" w:w="1728"/>
          </w:tcPr>
          <w:p>
            <w:r>
              <w:t>Feedback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</w:tbl>
    <w:p>
      <w:pPr>
        <w:pStyle w:val="Heading3"/>
      </w:pPr>
      <w:r>
        <w:t>Batch B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Clinical Learning Objectives</w:t>
            </w:r>
          </w:p>
        </w:tc>
        <w:tc>
          <w:tcPr>
            <w:tcW w:type="dxa" w:w="1728"/>
          </w:tcPr>
          <w:p>
            <w:r>
              <w:t>Domain</w:t>
            </w:r>
          </w:p>
        </w:tc>
        <w:tc>
          <w:tcPr>
            <w:tcW w:type="dxa" w:w="1728"/>
          </w:tcPr>
          <w:p>
            <w:r>
              <w:t>Teaching Strategies</w:t>
            </w:r>
          </w:p>
        </w:tc>
        <w:tc>
          <w:tcPr>
            <w:tcW w:type="dxa" w:w="1728"/>
          </w:tcPr>
          <w:p>
            <w:r>
              <w:t>Assessment Tools</w:t>
            </w:r>
          </w:p>
        </w:tc>
        <w:tc>
          <w:tcPr>
            <w:tcW w:type="dxa" w:w="1728"/>
          </w:tcPr>
          <w:p>
            <w:r>
              <w:t>Venue</w:t>
            </w:r>
          </w:p>
        </w:tc>
      </w:tr>
      <w:tr>
        <w:tc>
          <w:tcPr>
            <w:tcW w:type="dxa" w:w="1728"/>
          </w:tcPr>
          <w:p>
            <w:r>
              <w:t>Describe pediatric OT environment &amp; safety</w:t>
            </w:r>
          </w:p>
        </w:tc>
        <w:tc>
          <w:tcPr>
            <w:tcW w:type="dxa" w:w="1728"/>
          </w:tcPr>
          <w:p>
            <w:r>
              <w:t>C1</w:t>
            </w:r>
          </w:p>
        </w:tc>
        <w:tc>
          <w:tcPr>
            <w:tcW w:type="dxa" w:w="1728"/>
          </w:tcPr>
          <w:p>
            <w:r>
              <w:t>OT orientation</w:t>
            </w:r>
          </w:p>
        </w:tc>
        <w:tc>
          <w:tcPr>
            <w:tcW w:type="dxa" w:w="1728"/>
          </w:tcPr>
          <w:p>
            <w:r>
              <w:t>Checklist</w:t>
            </w:r>
          </w:p>
        </w:tc>
        <w:tc>
          <w:tcPr>
            <w:tcW w:type="dxa" w:w="1728"/>
          </w:tcPr>
          <w:p>
            <w:r>
              <w:t>OT</w:t>
            </w:r>
          </w:p>
        </w:tc>
      </w:tr>
      <w:tr>
        <w:tc>
          <w:tcPr>
            <w:tcW w:type="dxa" w:w="1728"/>
          </w:tcPr>
          <w:p>
            <w:r>
              <w:t>Recognize anesthesia considerations in children</w:t>
            </w:r>
          </w:p>
        </w:tc>
        <w:tc>
          <w:tcPr>
            <w:tcW w:type="dxa" w:w="1728"/>
          </w:tcPr>
          <w:p>
            <w:r>
              <w:t>C2</w:t>
            </w:r>
          </w:p>
        </w:tc>
        <w:tc>
          <w:tcPr>
            <w:tcW w:type="dxa" w:w="1728"/>
          </w:tcPr>
          <w:p>
            <w:r>
              <w:t>Intra-OT discussion</w:t>
            </w:r>
          </w:p>
        </w:tc>
        <w:tc>
          <w:tcPr>
            <w:tcW w:type="dxa" w:w="1728"/>
          </w:tcPr>
          <w:p>
            <w:r>
              <w:t>Viva</w:t>
            </w:r>
          </w:p>
        </w:tc>
        <w:tc>
          <w:tcPr>
            <w:tcW w:type="dxa" w:w="1728"/>
          </w:tcPr>
          <w:p>
            <w:r>
              <w:t>OT</w:t>
            </w:r>
          </w:p>
        </w:tc>
      </w:tr>
      <w:tr>
        <w:tc>
          <w:tcPr>
            <w:tcW w:type="dxa" w:w="1728"/>
          </w:tcPr>
          <w:p>
            <w:r>
              <w:t>Observe sterile techniques</w:t>
            </w:r>
          </w:p>
        </w:tc>
        <w:tc>
          <w:tcPr>
            <w:tcW w:type="dxa" w:w="1728"/>
          </w:tcPr>
          <w:p>
            <w:r>
              <w:t>P1</w:t>
            </w:r>
          </w:p>
        </w:tc>
        <w:tc>
          <w:tcPr>
            <w:tcW w:type="dxa" w:w="1728"/>
          </w:tcPr>
          <w:p>
            <w:r>
              <w:t>Observation</w:t>
            </w:r>
          </w:p>
        </w:tc>
        <w:tc>
          <w:tcPr>
            <w:tcW w:type="dxa" w:w="1728"/>
          </w:tcPr>
          <w:p>
            <w:r>
              <w:t>Checklist</w:t>
            </w:r>
          </w:p>
        </w:tc>
        <w:tc>
          <w:tcPr>
            <w:tcW w:type="dxa" w:w="1728"/>
          </w:tcPr>
          <w:p>
            <w:r>
              <w:t>OT</w:t>
            </w:r>
          </w:p>
        </w:tc>
      </w:tr>
      <w:tr>
        <w:tc>
          <w:tcPr>
            <w:tcW w:type="dxa" w:w="1728"/>
          </w:tcPr>
          <w:p>
            <w:r>
              <w:t>Identify professional conduct in OT</w:t>
            </w:r>
          </w:p>
        </w:tc>
        <w:tc>
          <w:tcPr>
            <w:tcW w:type="dxa" w:w="1728"/>
          </w:tcPr>
          <w:p>
            <w:r>
              <w:t>A1</w:t>
            </w:r>
          </w:p>
        </w:tc>
        <w:tc>
          <w:tcPr>
            <w:tcW w:type="dxa" w:w="1728"/>
          </w:tcPr>
          <w:p>
            <w:r>
              <w:t>Observation</w:t>
            </w:r>
          </w:p>
        </w:tc>
        <w:tc>
          <w:tcPr>
            <w:tcW w:type="dxa" w:w="1728"/>
          </w:tcPr>
          <w:p>
            <w:r>
              <w:t>Feedback</w:t>
            </w:r>
          </w:p>
        </w:tc>
        <w:tc>
          <w:tcPr>
            <w:tcW w:type="dxa" w:w="1728"/>
          </w:tcPr>
          <w:p>
            <w:r>
              <w:t>OT</w:t>
            </w:r>
          </w:p>
        </w:tc>
      </w:tr>
    </w:tbl>
    <w:p>
      <w:pPr>
        <w:pStyle w:val="Heading2"/>
      </w:pPr>
      <w:r>
        <w:t>Lecture 2 – 21/1/2026</w:t>
        <w:br/>
        <w:t>Pediatric Anatomy &amp; Physiology</w:t>
      </w:r>
    </w:p>
    <w:p>
      <w:r>
        <w:t>Coordinators: Dr Shehla, Dr Nida</w:t>
      </w:r>
    </w:p>
    <w:p>
      <w:pPr>
        <w:pStyle w:val="Heading3"/>
      </w:pPr>
      <w:r>
        <w:t>Batch 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Clinical Learning Objectives</w:t>
            </w:r>
          </w:p>
        </w:tc>
        <w:tc>
          <w:tcPr>
            <w:tcW w:type="dxa" w:w="1728"/>
          </w:tcPr>
          <w:p>
            <w:r>
              <w:t>Domain</w:t>
            </w:r>
          </w:p>
        </w:tc>
        <w:tc>
          <w:tcPr>
            <w:tcW w:type="dxa" w:w="1728"/>
          </w:tcPr>
          <w:p>
            <w:r>
              <w:t>Teaching Strategies</w:t>
            </w:r>
          </w:p>
        </w:tc>
        <w:tc>
          <w:tcPr>
            <w:tcW w:type="dxa" w:w="1728"/>
          </w:tcPr>
          <w:p>
            <w:r>
              <w:t>Assessment Tools</w:t>
            </w:r>
          </w:p>
        </w:tc>
        <w:tc>
          <w:tcPr>
            <w:tcW w:type="dxa" w:w="1728"/>
          </w:tcPr>
          <w:p>
            <w:r>
              <w:t>Venue</w:t>
            </w:r>
          </w:p>
        </w:tc>
      </w:tr>
      <w:tr>
        <w:tc>
          <w:tcPr>
            <w:tcW w:type="dxa" w:w="1728"/>
          </w:tcPr>
          <w:p>
            <w:r>
              <w:t>Identify anatomical differences in children</w:t>
            </w:r>
          </w:p>
        </w:tc>
        <w:tc>
          <w:tcPr>
            <w:tcW w:type="dxa" w:w="1728"/>
          </w:tcPr>
          <w:p>
            <w:r>
              <w:t>C1</w:t>
            </w:r>
          </w:p>
        </w:tc>
        <w:tc>
          <w:tcPr>
            <w:tcW w:type="dxa" w:w="1728"/>
          </w:tcPr>
          <w:p>
            <w:r>
              <w:t>OPD discussion</w:t>
            </w:r>
          </w:p>
        </w:tc>
        <w:tc>
          <w:tcPr>
            <w:tcW w:type="dxa" w:w="1728"/>
          </w:tcPr>
          <w:p>
            <w:r>
              <w:t>MCQs</w:t>
            </w:r>
          </w:p>
        </w:tc>
        <w:tc>
          <w:tcPr>
            <w:tcW w:type="dxa" w:w="1728"/>
          </w:tcPr>
          <w:p>
            <w:r>
              <w:t>OPD</w:t>
            </w:r>
          </w:p>
        </w:tc>
      </w:tr>
      <w:tr>
        <w:tc>
          <w:tcPr>
            <w:tcW w:type="dxa" w:w="1728"/>
          </w:tcPr>
          <w:p>
            <w:r>
              <w:t>Take focused pediatric surgical history</w:t>
            </w:r>
          </w:p>
        </w:tc>
        <w:tc>
          <w:tcPr>
            <w:tcW w:type="dxa" w:w="1728"/>
          </w:tcPr>
          <w:p>
            <w:r>
              <w:t>P1</w:t>
            </w:r>
          </w:p>
        </w:tc>
        <w:tc>
          <w:tcPr>
            <w:tcW w:type="dxa" w:w="1728"/>
          </w:tcPr>
          <w:p>
            <w:r>
              <w:t>Supervised history</w:t>
            </w:r>
          </w:p>
        </w:tc>
        <w:tc>
          <w:tcPr>
            <w:tcW w:type="dxa" w:w="1728"/>
          </w:tcPr>
          <w:p>
            <w:r>
              <w:t>Mini-CEX</w:t>
            </w:r>
          </w:p>
        </w:tc>
        <w:tc>
          <w:tcPr>
            <w:tcW w:type="dxa" w:w="1728"/>
          </w:tcPr>
          <w:p>
            <w:r>
              <w:t>OPD</w:t>
            </w:r>
          </w:p>
        </w:tc>
      </w:tr>
      <w:tr>
        <w:tc>
          <w:tcPr>
            <w:tcW w:type="dxa" w:w="1728"/>
          </w:tcPr>
          <w:p>
            <w:r>
              <w:t>Perform age-appropriate examination</w:t>
            </w:r>
          </w:p>
        </w:tc>
        <w:tc>
          <w:tcPr>
            <w:tcW w:type="dxa" w:w="1728"/>
          </w:tcPr>
          <w:p>
            <w:r>
              <w:t>P2</w:t>
            </w:r>
          </w:p>
        </w:tc>
        <w:tc>
          <w:tcPr>
            <w:tcW w:type="dxa" w:w="1728"/>
          </w:tcPr>
          <w:p>
            <w:r>
              <w:t>Demonstration</w:t>
            </w:r>
          </w:p>
        </w:tc>
        <w:tc>
          <w:tcPr>
            <w:tcW w:type="dxa" w:w="1728"/>
          </w:tcPr>
          <w:p>
            <w:r>
              <w:t>Checklist</w:t>
            </w:r>
          </w:p>
        </w:tc>
        <w:tc>
          <w:tcPr>
            <w:tcW w:type="dxa" w:w="1728"/>
          </w:tcPr>
          <w:p>
            <w:r>
              <w:t>OPD</w:t>
            </w:r>
          </w:p>
        </w:tc>
      </w:tr>
      <w:tr>
        <w:tc>
          <w:tcPr>
            <w:tcW w:type="dxa" w:w="1728"/>
          </w:tcPr>
          <w:p>
            <w:r>
              <w:t>Correlate development with surgical planning</w:t>
            </w:r>
          </w:p>
        </w:tc>
        <w:tc>
          <w:tcPr>
            <w:tcW w:type="dxa" w:w="1728"/>
          </w:tcPr>
          <w:p>
            <w:r>
              <w:t>C3</w:t>
            </w:r>
          </w:p>
        </w:tc>
        <w:tc>
          <w:tcPr>
            <w:tcW w:type="dxa" w:w="1728"/>
          </w:tcPr>
          <w:p>
            <w:r>
              <w:t>Case-based learning</w:t>
            </w:r>
          </w:p>
        </w:tc>
        <w:tc>
          <w:tcPr>
            <w:tcW w:type="dxa" w:w="1728"/>
          </w:tcPr>
          <w:p>
            <w:r>
              <w:t>Viva</w:t>
            </w:r>
          </w:p>
        </w:tc>
        <w:tc>
          <w:tcPr>
            <w:tcW w:type="dxa" w:w="1728"/>
          </w:tcPr>
          <w:p>
            <w:r>
              <w:t>OPD</w:t>
            </w:r>
          </w:p>
        </w:tc>
      </w:tr>
    </w:tbl>
    <w:p>
      <w:pPr>
        <w:pStyle w:val="Heading3"/>
      </w:pPr>
      <w:r>
        <w:t>Batch B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Clinical Learning Objectives</w:t>
            </w:r>
          </w:p>
        </w:tc>
        <w:tc>
          <w:tcPr>
            <w:tcW w:type="dxa" w:w="1728"/>
          </w:tcPr>
          <w:p>
            <w:r>
              <w:t>Domain</w:t>
            </w:r>
          </w:p>
        </w:tc>
        <w:tc>
          <w:tcPr>
            <w:tcW w:type="dxa" w:w="1728"/>
          </w:tcPr>
          <w:p>
            <w:r>
              <w:t>Teaching Strategies</w:t>
            </w:r>
          </w:p>
        </w:tc>
        <w:tc>
          <w:tcPr>
            <w:tcW w:type="dxa" w:w="1728"/>
          </w:tcPr>
          <w:p>
            <w:r>
              <w:t>Assessment Tools</w:t>
            </w:r>
          </w:p>
        </w:tc>
        <w:tc>
          <w:tcPr>
            <w:tcW w:type="dxa" w:w="1728"/>
          </w:tcPr>
          <w:p>
            <w:r>
              <w:t>Venue</w:t>
            </w:r>
          </w:p>
        </w:tc>
      </w:tr>
      <w:tr>
        <w:tc>
          <w:tcPr>
            <w:tcW w:type="dxa" w:w="1728"/>
          </w:tcPr>
          <w:p>
            <w:r>
              <w:t>Explain physiological differences affecting surgery</w:t>
            </w:r>
          </w:p>
        </w:tc>
        <w:tc>
          <w:tcPr>
            <w:tcW w:type="dxa" w:w="1728"/>
          </w:tcPr>
          <w:p>
            <w:r>
              <w:t>C2</w:t>
            </w:r>
          </w:p>
        </w:tc>
        <w:tc>
          <w:tcPr>
            <w:tcW w:type="dxa" w:w="1728"/>
          </w:tcPr>
          <w:p>
            <w:r>
              <w:t>Bedside teaching</w:t>
            </w:r>
          </w:p>
        </w:tc>
        <w:tc>
          <w:tcPr>
            <w:tcW w:type="dxa" w:w="1728"/>
          </w:tcPr>
          <w:p>
            <w:r>
              <w:t>Viva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  <w:tr>
        <w:tc>
          <w:tcPr>
            <w:tcW w:type="dxa" w:w="1728"/>
          </w:tcPr>
          <w:p>
            <w:r>
              <w:t>Interpret pediatric vital signs</w:t>
            </w:r>
          </w:p>
        </w:tc>
        <w:tc>
          <w:tcPr>
            <w:tcW w:type="dxa" w:w="1728"/>
          </w:tcPr>
          <w:p>
            <w:r>
              <w:t>C2</w:t>
            </w:r>
          </w:p>
        </w:tc>
        <w:tc>
          <w:tcPr>
            <w:tcW w:type="dxa" w:w="1728"/>
          </w:tcPr>
          <w:p>
            <w:r>
              <w:t>Ward rounds</w:t>
            </w:r>
          </w:p>
        </w:tc>
        <w:tc>
          <w:tcPr>
            <w:tcW w:type="dxa" w:w="1728"/>
          </w:tcPr>
          <w:p>
            <w:r>
              <w:t>Case discussion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  <w:tr>
        <w:tc>
          <w:tcPr>
            <w:tcW w:type="dxa" w:w="1728"/>
          </w:tcPr>
          <w:p>
            <w:r>
              <w:t>Demonstrate proper examination technique</w:t>
            </w:r>
          </w:p>
        </w:tc>
        <w:tc>
          <w:tcPr>
            <w:tcW w:type="dxa" w:w="1728"/>
          </w:tcPr>
          <w:p>
            <w:r>
              <w:t>P2</w:t>
            </w:r>
          </w:p>
        </w:tc>
        <w:tc>
          <w:tcPr>
            <w:tcW w:type="dxa" w:w="1728"/>
          </w:tcPr>
          <w:p>
            <w:r>
              <w:t>Hands-on practice</w:t>
            </w:r>
          </w:p>
        </w:tc>
        <w:tc>
          <w:tcPr>
            <w:tcW w:type="dxa" w:w="1728"/>
          </w:tcPr>
          <w:p>
            <w:r>
              <w:t>Direct observation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</w:tbl>
    <w:p>
      <w:pPr>
        <w:pStyle w:val="Heading2"/>
      </w:pPr>
      <w:r>
        <w:t>Lecture 3 – 22/1/2026</w:t>
        <w:br/>
        <w:t>Congenital Anomalies</w:t>
      </w:r>
    </w:p>
    <w:p>
      <w:r>
        <w:t>Coordinators: Dr Laraib, Dr Bilal</w:t>
      </w:r>
    </w:p>
    <w:p>
      <w:pPr>
        <w:pStyle w:val="Heading3"/>
      </w:pPr>
      <w:r>
        <w:t>Batch 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Clinical Learning Objectives</w:t>
            </w:r>
          </w:p>
        </w:tc>
        <w:tc>
          <w:tcPr>
            <w:tcW w:type="dxa" w:w="1728"/>
          </w:tcPr>
          <w:p>
            <w:r>
              <w:t>Domain</w:t>
            </w:r>
          </w:p>
        </w:tc>
        <w:tc>
          <w:tcPr>
            <w:tcW w:type="dxa" w:w="1728"/>
          </w:tcPr>
          <w:p>
            <w:r>
              <w:t>Teaching Strategies</w:t>
            </w:r>
          </w:p>
        </w:tc>
        <w:tc>
          <w:tcPr>
            <w:tcW w:type="dxa" w:w="1728"/>
          </w:tcPr>
          <w:p>
            <w:r>
              <w:t>Assessment Tools</w:t>
            </w:r>
          </w:p>
        </w:tc>
        <w:tc>
          <w:tcPr>
            <w:tcW w:type="dxa" w:w="1728"/>
          </w:tcPr>
          <w:p>
            <w:r>
              <w:t>Venue</w:t>
            </w:r>
          </w:p>
        </w:tc>
      </w:tr>
      <w:tr>
        <w:tc>
          <w:tcPr>
            <w:tcW w:type="dxa" w:w="1728"/>
          </w:tcPr>
          <w:p>
            <w:r>
              <w:t>Identify common congenital anomalies</w:t>
            </w:r>
          </w:p>
        </w:tc>
        <w:tc>
          <w:tcPr>
            <w:tcW w:type="dxa" w:w="1728"/>
          </w:tcPr>
          <w:p>
            <w:r>
              <w:t>C1</w:t>
            </w:r>
          </w:p>
        </w:tc>
        <w:tc>
          <w:tcPr>
            <w:tcW w:type="dxa" w:w="1728"/>
          </w:tcPr>
          <w:p>
            <w:r>
              <w:t>Bedside teaching</w:t>
            </w:r>
          </w:p>
        </w:tc>
        <w:tc>
          <w:tcPr>
            <w:tcW w:type="dxa" w:w="1728"/>
          </w:tcPr>
          <w:p>
            <w:r>
              <w:t>Viva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  <w:tr>
        <w:tc>
          <w:tcPr>
            <w:tcW w:type="dxa" w:w="1728"/>
          </w:tcPr>
          <w:p>
            <w:r>
              <w:t>Classify congenital anomalies</w:t>
            </w:r>
          </w:p>
        </w:tc>
        <w:tc>
          <w:tcPr>
            <w:tcW w:type="dxa" w:w="1728"/>
          </w:tcPr>
          <w:p>
            <w:r>
              <w:t>C2</w:t>
            </w:r>
          </w:p>
        </w:tc>
        <w:tc>
          <w:tcPr>
            <w:tcW w:type="dxa" w:w="1728"/>
          </w:tcPr>
          <w:p>
            <w:r>
              <w:t>Case discussion</w:t>
            </w:r>
          </w:p>
        </w:tc>
        <w:tc>
          <w:tcPr>
            <w:tcW w:type="dxa" w:w="1728"/>
          </w:tcPr>
          <w:p>
            <w:r>
              <w:t>SAQs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  <w:tr>
        <w:tc>
          <w:tcPr>
            <w:tcW w:type="dxa" w:w="1728"/>
          </w:tcPr>
          <w:p>
            <w:r>
              <w:t>Counsel parents regarding anomalies</w:t>
            </w:r>
          </w:p>
        </w:tc>
        <w:tc>
          <w:tcPr>
            <w:tcW w:type="dxa" w:w="1728"/>
          </w:tcPr>
          <w:p>
            <w:r>
              <w:t>A1</w:t>
            </w:r>
          </w:p>
        </w:tc>
        <w:tc>
          <w:tcPr>
            <w:tcW w:type="dxa" w:w="1728"/>
          </w:tcPr>
          <w:p>
            <w:r>
              <w:t>Role play</w:t>
            </w:r>
          </w:p>
        </w:tc>
        <w:tc>
          <w:tcPr>
            <w:tcW w:type="dxa" w:w="1728"/>
          </w:tcPr>
          <w:p>
            <w:r>
              <w:t>Feedback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  <w:tr>
        <w:tc>
          <w:tcPr>
            <w:tcW w:type="dxa" w:w="1728"/>
          </w:tcPr>
          <w:p>
            <w:r>
              <w:t>Outline principles of management</w:t>
            </w:r>
          </w:p>
        </w:tc>
        <w:tc>
          <w:tcPr>
            <w:tcW w:type="dxa" w:w="1728"/>
          </w:tcPr>
          <w:p>
            <w:r>
              <w:t>C3</w:t>
            </w:r>
          </w:p>
        </w:tc>
        <w:tc>
          <w:tcPr>
            <w:tcW w:type="dxa" w:w="1728"/>
          </w:tcPr>
          <w:p>
            <w:r>
              <w:t>Problem-based learning</w:t>
            </w:r>
          </w:p>
        </w:tc>
        <w:tc>
          <w:tcPr>
            <w:tcW w:type="dxa" w:w="1728"/>
          </w:tcPr>
          <w:p>
            <w:r>
              <w:t>Case presentation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</w:tbl>
    <w:p>
      <w:pPr>
        <w:pStyle w:val="Heading3"/>
      </w:pPr>
      <w:r>
        <w:t>Batch B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Clinical Learning Objectives</w:t>
            </w:r>
          </w:p>
        </w:tc>
        <w:tc>
          <w:tcPr>
            <w:tcW w:type="dxa" w:w="1728"/>
          </w:tcPr>
          <w:p>
            <w:r>
              <w:t>Domain</w:t>
            </w:r>
          </w:p>
        </w:tc>
        <w:tc>
          <w:tcPr>
            <w:tcW w:type="dxa" w:w="1728"/>
          </w:tcPr>
          <w:p>
            <w:r>
              <w:t>Teaching Strategies</w:t>
            </w:r>
          </w:p>
        </w:tc>
        <w:tc>
          <w:tcPr>
            <w:tcW w:type="dxa" w:w="1728"/>
          </w:tcPr>
          <w:p>
            <w:r>
              <w:t>Assessment Tools</w:t>
            </w:r>
          </w:p>
        </w:tc>
        <w:tc>
          <w:tcPr>
            <w:tcW w:type="dxa" w:w="1728"/>
          </w:tcPr>
          <w:p>
            <w:r>
              <w:t>Venue</w:t>
            </w:r>
          </w:p>
        </w:tc>
      </w:tr>
      <w:tr>
        <w:tc>
          <w:tcPr>
            <w:tcW w:type="dxa" w:w="1728"/>
          </w:tcPr>
          <w:p>
            <w:r>
              <w:t>Observe surgical correction of anomalies</w:t>
            </w:r>
          </w:p>
        </w:tc>
        <w:tc>
          <w:tcPr>
            <w:tcW w:type="dxa" w:w="1728"/>
          </w:tcPr>
          <w:p>
            <w:r>
              <w:t>C1</w:t>
            </w:r>
          </w:p>
        </w:tc>
        <w:tc>
          <w:tcPr>
            <w:tcW w:type="dxa" w:w="1728"/>
          </w:tcPr>
          <w:p>
            <w:r>
              <w:t>OT observation</w:t>
            </w:r>
          </w:p>
        </w:tc>
        <w:tc>
          <w:tcPr>
            <w:tcW w:type="dxa" w:w="1728"/>
          </w:tcPr>
          <w:p>
            <w:r>
              <w:t>Checklist</w:t>
            </w:r>
          </w:p>
        </w:tc>
        <w:tc>
          <w:tcPr>
            <w:tcW w:type="dxa" w:w="1728"/>
          </w:tcPr>
          <w:p>
            <w:r>
              <w:t>OT</w:t>
            </w:r>
          </w:p>
        </w:tc>
      </w:tr>
      <w:tr>
        <w:tc>
          <w:tcPr>
            <w:tcW w:type="dxa" w:w="1728"/>
          </w:tcPr>
          <w:p>
            <w:r>
              <w:t>Identify key operative steps</w:t>
            </w:r>
          </w:p>
        </w:tc>
        <w:tc>
          <w:tcPr>
            <w:tcW w:type="dxa" w:w="1728"/>
          </w:tcPr>
          <w:p>
            <w:r>
              <w:t>C2</w:t>
            </w:r>
          </w:p>
        </w:tc>
        <w:tc>
          <w:tcPr>
            <w:tcW w:type="dxa" w:w="1728"/>
          </w:tcPr>
          <w:p>
            <w:r>
              <w:t>Intra-operative discussion</w:t>
            </w:r>
          </w:p>
        </w:tc>
        <w:tc>
          <w:tcPr>
            <w:tcW w:type="dxa" w:w="1728"/>
          </w:tcPr>
          <w:p>
            <w:r>
              <w:t>Viva</w:t>
            </w:r>
          </w:p>
        </w:tc>
        <w:tc>
          <w:tcPr>
            <w:tcW w:type="dxa" w:w="1728"/>
          </w:tcPr>
          <w:p>
            <w:r>
              <w:t>OT</w:t>
            </w:r>
          </w:p>
        </w:tc>
      </w:tr>
      <w:tr>
        <w:tc>
          <w:tcPr>
            <w:tcW w:type="dxa" w:w="1728"/>
          </w:tcPr>
          <w:p>
            <w:r>
              <w:t>Maintain OT discipline &amp; sterility</w:t>
            </w:r>
          </w:p>
        </w:tc>
        <w:tc>
          <w:tcPr>
            <w:tcW w:type="dxa" w:w="1728"/>
          </w:tcPr>
          <w:p>
            <w:r>
              <w:t>A1</w:t>
            </w:r>
          </w:p>
        </w:tc>
        <w:tc>
          <w:tcPr>
            <w:tcW w:type="dxa" w:w="1728"/>
          </w:tcPr>
          <w:p>
            <w:r>
              <w:t>Supervised observation</w:t>
            </w:r>
          </w:p>
        </w:tc>
        <w:tc>
          <w:tcPr>
            <w:tcW w:type="dxa" w:w="1728"/>
          </w:tcPr>
          <w:p>
            <w:r>
              <w:t>Direct observation</w:t>
            </w:r>
          </w:p>
        </w:tc>
        <w:tc>
          <w:tcPr>
            <w:tcW w:type="dxa" w:w="1728"/>
          </w:tcPr>
          <w:p>
            <w:r>
              <w:t>OT</w:t>
            </w:r>
          </w:p>
        </w:tc>
      </w:tr>
    </w:tbl>
    <w:p>
      <w:pPr>
        <w:pStyle w:val="Heading2"/>
      </w:pPr>
      <w:r>
        <w:t>Lecture 4 – 23/1/2026</w:t>
        <w:br/>
        <w:t>Pediatric Oncology</w:t>
      </w:r>
    </w:p>
    <w:p>
      <w:r>
        <w:t>Coordinators: Dr Mudassar Gondal, Dr Umer</w:t>
      </w:r>
    </w:p>
    <w:p>
      <w:pPr>
        <w:pStyle w:val="Heading3"/>
      </w:pPr>
      <w:r>
        <w:t>Batch 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Clinical Learning Objectives</w:t>
            </w:r>
          </w:p>
        </w:tc>
        <w:tc>
          <w:tcPr>
            <w:tcW w:type="dxa" w:w="1728"/>
          </w:tcPr>
          <w:p>
            <w:r>
              <w:t>Domain</w:t>
            </w:r>
          </w:p>
        </w:tc>
        <w:tc>
          <w:tcPr>
            <w:tcW w:type="dxa" w:w="1728"/>
          </w:tcPr>
          <w:p>
            <w:r>
              <w:t>Teaching Strategies</w:t>
            </w:r>
          </w:p>
        </w:tc>
        <w:tc>
          <w:tcPr>
            <w:tcW w:type="dxa" w:w="1728"/>
          </w:tcPr>
          <w:p>
            <w:r>
              <w:t>Assessment Tools</w:t>
            </w:r>
          </w:p>
        </w:tc>
        <w:tc>
          <w:tcPr>
            <w:tcW w:type="dxa" w:w="1728"/>
          </w:tcPr>
          <w:p>
            <w:r>
              <w:t>Venue</w:t>
            </w:r>
          </w:p>
        </w:tc>
      </w:tr>
      <w:tr>
        <w:tc>
          <w:tcPr>
            <w:tcW w:type="dxa" w:w="1728"/>
          </w:tcPr>
          <w:p>
            <w:r>
              <w:t>Identify common pediatric tumors</w:t>
            </w:r>
          </w:p>
        </w:tc>
        <w:tc>
          <w:tcPr>
            <w:tcW w:type="dxa" w:w="1728"/>
          </w:tcPr>
          <w:p>
            <w:r>
              <w:t>C1</w:t>
            </w:r>
          </w:p>
        </w:tc>
        <w:tc>
          <w:tcPr>
            <w:tcW w:type="dxa" w:w="1728"/>
          </w:tcPr>
          <w:p>
            <w:r>
              <w:t>OT briefing</w:t>
            </w:r>
          </w:p>
        </w:tc>
        <w:tc>
          <w:tcPr>
            <w:tcW w:type="dxa" w:w="1728"/>
          </w:tcPr>
          <w:p>
            <w:r>
              <w:t>Viva</w:t>
            </w:r>
          </w:p>
        </w:tc>
        <w:tc>
          <w:tcPr>
            <w:tcW w:type="dxa" w:w="1728"/>
          </w:tcPr>
          <w:p>
            <w:r>
              <w:t>OT</w:t>
            </w:r>
          </w:p>
        </w:tc>
      </w:tr>
      <w:tr>
        <w:tc>
          <w:tcPr>
            <w:tcW w:type="dxa" w:w="1728"/>
          </w:tcPr>
          <w:p>
            <w:r>
              <w:t>Observe biopsy or tumor excision</w:t>
            </w:r>
          </w:p>
        </w:tc>
        <w:tc>
          <w:tcPr>
            <w:tcW w:type="dxa" w:w="1728"/>
          </w:tcPr>
          <w:p>
            <w:r>
              <w:t>C1</w:t>
            </w:r>
          </w:p>
        </w:tc>
        <w:tc>
          <w:tcPr>
            <w:tcW w:type="dxa" w:w="1728"/>
          </w:tcPr>
          <w:p>
            <w:r>
              <w:t>Observation</w:t>
            </w:r>
          </w:p>
        </w:tc>
        <w:tc>
          <w:tcPr>
            <w:tcW w:type="dxa" w:w="1728"/>
          </w:tcPr>
          <w:p>
            <w:r>
              <w:t>Checklist</w:t>
            </w:r>
          </w:p>
        </w:tc>
        <w:tc>
          <w:tcPr>
            <w:tcW w:type="dxa" w:w="1728"/>
          </w:tcPr>
          <w:p>
            <w:r>
              <w:t>OT</w:t>
            </w:r>
          </w:p>
        </w:tc>
      </w:tr>
      <w:tr>
        <w:tc>
          <w:tcPr>
            <w:tcW w:type="dxa" w:w="1728"/>
          </w:tcPr>
          <w:p>
            <w:r>
              <w:t>Understand principles of oncologic surgery</w:t>
            </w:r>
          </w:p>
        </w:tc>
        <w:tc>
          <w:tcPr>
            <w:tcW w:type="dxa" w:w="1728"/>
          </w:tcPr>
          <w:p>
            <w:r>
              <w:t>C2</w:t>
            </w:r>
          </w:p>
        </w:tc>
        <w:tc>
          <w:tcPr>
            <w:tcW w:type="dxa" w:w="1728"/>
          </w:tcPr>
          <w:p>
            <w:r>
              <w:t>Discussion</w:t>
            </w:r>
          </w:p>
        </w:tc>
        <w:tc>
          <w:tcPr>
            <w:tcW w:type="dxa" w:w="1728"/>
          </w:tcPr>
          <w:p>
            <w:r>
              <w:t>Oral exam</w:t>
            </w:r>
          </w:p>
        </w:tc>
        <w:tc>
          <w:tcPr>
            <w:tcW w:type="dxa" w:w="1728"/>
          </w:tcPr>
          <w:p>
            <w:r>
              <w:t>OT</w:t>
            </w:r>
          </w:p>
        </w:tc>
      </w:tr>
    </w:tbl>
    <w:p>
      <w:pPr>
        <w:pStyle w:val="Heading3"/>
      </w:pPr>
      <w:r>
        <w:t>Batch B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Clinical Learning Objectives</w:t>
            </w:r>
          </w:p>
        </w:tc>
        <w:tc>
          <w:tcPr>
            <w:tcW w:type="dxa" w:w="1728"/>
          </w:tcPr>
          <w:p>
            <w:r>
              <w:t>Domain</w:t>
            </w:r>
          </w:p>
        </w:tc>
        <w:tc>
          <w:tcPr>
            <w:tcW w:type="dxa" w:w="1728"/>
          </w:tcPr>
          <w:p>
            <w:r>
              <w:t>Teaching Strategies</w:t>
            </w:r>
          </w:p>
        </w:tc>
        <w:tc>
          <w:tcPr>
            <w:tcW w:type="dxa" w:w="1728"/>
          </w:tcPr>
          <w:p>
            <w:r>
              <w:t>Assessment Tools</w:t>
            </w:r>
          </w:p>
        </w:tc>
        <w:tc>
          <w:tcPr>
            <w:tcW w:type="dxa" w:w="1728"/>
          </w:tcPr>
          <w:p>
            <w:r>
              <w:t>Venue</w:t>
            </w:r>
          </w:p>
        </w:tc>
      </w:tr>
      <w:tr>
        <w:tc>
          <w:tcPr>
            <w:tcW w:type="dxa" w:w="1728"/>
          </w:tcPr>
          <w:p>
            <w:r>
              <w:t>Take history of suspected malignancy</w:t>
            </w:r>
          </w:p>
        </w:tc>
        <w:tc>
          <w:tcPr>
            <w:tcW w:type="dxa" w:w="1728"/>
          </w:tcPr>
          <w:p>
            <w:r>
              <w:t>P1</w:t>
            </w:r>
          </w:p>
        </w:tc>
        <w:tc>
          <w:tcPr>
            <w:tcW w:type="dxa" w:w="1728"/>
          </w:tcPr>
          <w:p>
            <w:r>
              <w:t>Supervised OPD</w:t>
            </w:r>
          </w:p>
        </w:tc>
        <w:tc>
          <w:tcPr>
            <w:tcW w:type="dxa" w:w="1728"/>
          </w:tcPr>
          <w:p>
            <w:r>
              <w:t>Mini-CEX</w:t>
            </w:r>
          </w:p>
        </w:tc>
        <w:tc>
          <w:tcPr>
            <w:tcW w:type="dxa" w:w="1728"/>
          </w:tcPr>
          <w:p>
            <w:r>
              <w:t>OPD</w:t>
            </w:r>
          </w:p>
        </w:tc>
      </w:tr>
      <w:tr>
        <w:tc>
          <w:tcPr>
            <w:tcW w:type="dxa" w:w="1728"/>
          </w:tcPr>
          <w:p>
            <w:r>
              <w:t>Recognize red flag symptoms</w:t>
            </w:r>
          </w:p>
        </w:tc>
        <w:tc>
          <w:tcPr>
            <w:tcW w:type="dxa" w:w="1728"/>
          </w:tcPr>
          <w:p>
            <w:r>
              <w:t>C2</w:t>
            </w:r>
          </w:p>
        </w:tc>
        <w:tc>
          <w:tcPr>
            <w:tcW w:type="dxa" w:w="1728"/>
          </w:tcPr>
          <w:p>
            <w:r>
              <w:t>Case discussion</w:t>
            </w:r>
          </w:p>
        </w:tc>
        <w:tc>
          <w:tcPr>
            <w:tcW w:type="dxa" w:w="1728"/>
          </w:tcPr>
          <w:p>
            <w:r>
              <w:t>MCQs</w:t>
            </w:r>
          </w:p>
        </w:tc>
        <w:tc>
          <w:tcPr>
            <w:tcW w:type="dxa" w:w="1728"/>
          </w:tcPr>
          <w:p>
            <w:r>
              <w:t>OPD</w:t>
            </w:r>
          </w:p>
        </w:tc>
      </w:tr>
      <w:tr>
        <w:tc>
          <w:tcPr>
            <w:tcW w:type="dxa" w:w="1728"/>
          </w:tcPr>
          <w:p>
            <w:r>
              <w:t>Explain basic staging principles</w:t>
            </w:r>
          </w:p>
        </w:tc>
        <w:tc>
          <w:tcPr>
            <w:tcW w:type="dxa" w:w="1728"/>
          </w:tcPr>
          <w:p>
            <w:r>
              <w:t>C2</w:t>
            </w:r>
          </w:p>
        </w:tc>
        <w:tc>
          <w:tcPr>
            <w:tcW w:type="dxa" w:w="1728"/>
          </w:tcPr>
          <w:p>
            <w:r>
              <w:t>Interactive teaching</w:t>
            </w:r>
          </w:p>
        </w:tc>
        <w:tc>
          <w:tcPr>
            <w:tcW w:type="dxa" w:w="1728"/>
          </w:tcPr>
          <w:p>
            <w:r>
              <w:t>Viva</w:t>
            </w:r>
          </w:p>
        </w:tc>
        <w:tc>
          <w:tcPr>
            <w:tcW w:type="dxa" w:w="1728"/>
          </w:tcPr>
          <w:p>
            <w:r>
              <w:t>OPD</w:t>
            </w:r>
          </w:p>
        </w:tc>
      </w:tr>
    </w:tbl>
    <w:p>
      <w:pPr>
        <w:pStyle w:val="Heading2"/>
      </w:pPr>
      <w:r>
        <w:t>Lecture 5 – 26/1/2026</w:t>
        <w:br/>
        <w:t>Pediatric Trauma</w:t>
      </w:r>
    </w:p>
    <w:p>
      <w:r>
        <w:t>Coordinators: Dr Shehla, Dr Zaki</w:t>
      </w:r>
    </w:p>
    <w:p>
      <w:pPr>
        <w:pStyle w:val="Heading3"/>
      </w:pPr>
      <w:r>
        <w:t>Batch 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Clinical Learning Objectives</w:t>
            </w:r>
          </w:p>
        </w:tc>
        <w:tc>
          <w:tcPr>
            <w:tcW w:type="dxa" w:w="1728"/>
          </w:tcPr>
          <w:p>
            <w:r>
              <w:t>Domain</w:t>
            </w:r>
          </w:p>
        </w:tc>
        <w:tc>
          <w:tcPr>
            <w:tcW w:type="dxa" w:w="1728"/>
          </w:tcPr>
          <w:p>
            <w:r>
              <w:t>Teaching Strategies</w:t>
            </w:r>
          </w:p>
        </w:tc>
        <w:tc>
          <w:tcPr>
            <w:tcW w:type="dxa" w:w="1728"/>
          </w:tcPr>
          <w:p>
            <w:r>
              <w:t>Assessment Tools</w:t>
            </w:r>
          </w:p>
        </w:tc>
        <w:tc>
          <w:tcPr>
            <w:tcW w:type="dxa" w:w="1728"/>
          </w:tcPr>
          <w:p>
            <w:r>
              <w:t>Venue</w:t>
            </w:r>
          </w:p>
        </w:tc>
      </w:tr>
      <w:tr>
        <w:tc>
          <w:tcPr>
            <w:tcW w:type="dxa" w:w="1728"/>
          </w:tcPr>
          <w:p>
            <w:r>
              <w:t>Perform primary trauma survey (ABCDE)</w:t>
            </w:r>
          </w:p>
        </w:tc>
        <w:tc>
          <w:tcPr>
            <w:tcW w:type="dxa" w:w="1728"/>
          </w:tcPr>
          <w:p>
            <w:r>
              <w:t>P2</w:t>
            </w:r>
          </w:p>
        </w:tc>
        <w:tc>
          <w:tcPr>
            <w:tcW w:type="dxa" w:w="1728"/>
          </w:tcPr>
          <w:p>
            <w:r>
              <w:t>Simulation</w:t>
            </w:r>
          </w:p>
        </w:tc>
        <w:tc>
          <w:tcPr>
            <w:tcW w:type="dxa" w:w="1728"/>
          </w:tcPr>
          <w:p>
            <w:r>
              <w:t>OSCE</w:t>
            </w:r>
          </w:p>
        </w:tc>
        <w:tc>
          <w:tcPr>
            <w:tcW w:type="dxa" w:w="1728"/>
          </w:tcPr>
          <w:p>
            <w:r>
              <w:t>OPD</w:t>
            </w:r>
          </w:p>
        </w:tc>
      </w:tr>
      <w:tr>
        <w:tc>
          <w:tcPr>
            <w:tcW w:type="dxa" w:w="1728"/>
          </w:tcPr>
          <w:p>
            <w:r>
              <w:t>Identify pediatric trauma patterns</w:t>
            </w:r>
          </w:p>
        </w:tc>
        <w:tc>
          <w:tcPr>
            <w:tcW w:type="dxa" w:w="1728"/>
          </w:tcPr>
          <w:p>
            <w:r>
              <w:t>C1</w:t>
            </w:r>
          </w:p>
        </w:tc>
        <w:tc>
          <w:tcPr>
            <w:tcW w:type="dxa" w:w="1728"/>
          </w:tcPr>
          <w:p>
            <w:r>
              <w:t>Case-based learning</w:t>
            </w:r>
          </w:p>
        </w:tc>
        <w:tc>
          <w:tcPr>
            <w:tcW w:type="dxa" w:w="1728"/>
          </w:tcPr>
          <w:p>
            <w:r>
              <w:t>Viva</w:t>
            </w:r>
          </w:p>
        </w:tc>
        <w:tc>
          <w:tcPr>
            <w:tcW w:type="dxa" w:w="1728"/>
          </w:tcPr>
          <w:p>
            <w:r>
              <w:t>OPD</w:t>
            </w:r>
          </w:p>
        </w:tc>
      </w:tr>
      <w:tr>
        <w:tc>
          <w:tcPr>
            <w:tcW w:type="dxa" w:w="1728"/>
          </w:tcPr>
          <w:p>
            <w:r>
              <w:t>Decide referral &amp; management priorities</w:t>
            </w:r>
          </w:p>
        </w:tc>
        <w:tc>
          <w:tcPr>
            <w:tcW w:type="dxa" w:w="1728"/>
          </w:tcPr>
          <w:p>
            <w:r>
              <w:t>C3</w:t>
            </w:r>
          </w:p>
        </w:tc>
        <w:tc>
          <w:tcPr>
            <w:tcW w:type="dxa" w:w="1728"/>
          </w:tcPr>
          <w:p>
            <w:r>
              <w:t>Scenario discussion</w:t>
            </w:r>
          </w:p>
        </w:tc>
        <w:tc>
          <w:tcPr>
            <w:tcW w:type="dxa" w:w="1728"/>
          </w:tcPr>
          <w:p>
            <w:r>
              <w:t>Case analysis</w:t>
            </w:r>
          </w:p>
        </w:tc>
        <w:tc>
          <w:tcPr>
            <w:tcW w:type="dxa" w:w="1728"/>
          </w:tcPr>
          <w:p>
            <w:r>
              <w:t>OPD</w:t>
            </w:r>
          </w:p>
        </w:tc>
      </w:tr>
    </w:tbl>
    <w:p>
      <w:pPr>
        <w:pStyle w:val="Heading3"/>
      </w:pPr>
      <w:r>
        <w:t>Batch B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Clinical Learning Objectives</w:t>
            </w:r>
          </w:p>
        </w:tc>
        <w:tc>
          <w:tcPr>
            <w:tcW w:type="dxa" w:w="1728"/>
          </w:tcPr>
          <w:p>
            <w:r>
              <w:t>Domain</w:t>
            </w:r>
          </w:p>
        </w:tc>
        <w:tc>
          <w:tcPr>
            <w:tcW w:type="dxa" w:w="1728"/>
          </w:tcPr>
          <w:p>
            <w:r>
              <w:t>Teaching Strategies</w:t>
            </w:r>
          </w:p>
        </w:tc>
        <w:tc>
          <w:tcPr>
            <w:tcW w:type="dxa" w:w="1728"/>
          </w:tcPr>
          <w:p>
            <w:r>
              <w:t>Assessment Tools</w:t>
            </w:r>
          </w:p>
        </w:tc>
        <w:tc>
          <w:tcPr>
            <w:tcW w:type="dxa" w:w="1728"/>
          </w:tcPr>
          <w:p>
            <w:r>
              <w:t>Venue</w:t>
            </w:r>
          </w:p>
        </w:tc>
      </w:tr>
      <w:tr>
        <w:tc>
          <w:tcPr>
            <w:tcW w:type="dxa" w:w="1728"/>
          </w:tcPr>
          <w:p>
            <w:r>
              <w:t>Monitor admitted trauma patients</w:t>
            </w:r>
          </w:p>
        </w:tc>
        <w:tc>
          <w:tcPr>
            <w:tcW w:type="dxa" w:w="1728"/>
          </w:tcPr>
          <w:p>
            <w:r>
              <w:t>C2</w:t>
            </w:r>
          </w:p>
        </w:tc>
        <w:tc>
          <w:tcPr>
            <w:tcW w:type="dxa" w:w="1728"/>
          </w:tcPr>
          <w:p>
            <w:r>
              <w:t>Ward rounds</w:t>
            </w:r>
          </w:p>
        </w:tc>
        <w:tc>
          <w:tcPr>
            <w:tcW w:type="dxa" w:w="1728"/>
          </w:tcPr>
          <w:p>
            <w:r>
              <w:t>Direct observation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  <w:tr>
        <w:tc>
          <w:tcPr>
            <w:tcW w:type="dxa" w:w="1728"/>
          </w:tcPr>
          <w:p>
            <w:r>
              <w:t>Recognize complications of trauma</w:t>
            </w:r>
          </w:p>
        </w:tc>
        <w:tc>
          <w:tcPr>
            <w:tcW w:type="dxa" w:w="1728"/>
          </w:tcPr>
          <w:p>
            <w:r>
              <w:t>C2</w:t>
            </w:r>
          </w:p>
        </w:tc>
        <w:tc>
          <w:tcPr>
            <w:tcW w:type="dxa" w:w="1728"/>
          </w:tcPr>
          <w:p>
            <w:r>
              <w:t>Bedside discussion</w:t>
            </w:r>
          </w:p>
        </w:tc>
        <w:tc>
          <w:tcPr>
            <w:tcW w:type="dxa" w:w="1728"/>
          </w:tcPr>
          <w:p>
            <w:r>
              <w:t>Oral questioning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</w:tbl>
    <w:p>
      <w:pPr>
        <w:pStyle w:val="Heading2"/>
      </w:pPr>
      <w:r>
        <w:t>Lecture 6 – 27/1/2026</w:t>
        <w:br/>
        <w:t>Pediatric Surgical Emergencies</w:t>
      </w:r>
    </w:p>
    <w:p>
      <w:r>
        <w:t>Coordinators: Dr Laraib, Dr Sundas</w:t>
      </w:r>
    </w:p>
    <w:p>
      <w:pPr>
        <w:pStyle w:val="Heading3"/>
      </w:pPr>
      <w:r>
        <w:t>Batch 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Clinical Learning Objectives</w:t>
            </w:r>
          </w:p>
        </w:tc>
        <w:tc>
          <w:tcPr>
            <w:tcW w:type="dxa" w:w="1728"/>
          </w:tcPr>
          <w:p>
            <w:r>
              <w:t>Domain</w:t>
            </w:r>
          </w:p>
        </w:tc>
        <w:tc>
          <w:tcPr>
            <w:tcW w:type="dxa" w:w="1728"/>
          </w:tcPr>
          <w:p>
            <w:r>
              <w:t>Teaching Strategies</w:t>
            </w:r>
          </w:p>
        </w:tc>
        <w:tc>
          <w:tcPr>
            <w:tcW w:type="dxa" w:w="1728"/>
          </w:tcPr>
          <w:p>
            <w:r>
              <w:t>Assessment Tools</w:t>
            </w:r>
          </w:p>
        </w:tc>
        <w:tc>
          <w:tcPr>
            <w:tcW w:type="dxa" w:w="1728"/>
          </w:tcPr>
          <w:p>
            <w:r>
              <w:t>Venue</w:t>
            </w:r>
          </w:p>
        </w:tc>
      </w:tr>
      <w:tr>
        <w:tc>
          <w:tcPr>
            <w:tcW w:type="dxa" w:w="1728"/>
          </w:tcPr>
          <w:p>
            <w:r>
              <w:t>Identify neonatal &amp; pediatric emergencies</w:t>
            </w:r>
          </w:p>
        </w:tc>
        <w:tc>
          <w:tcPr>
            <w:tcW w:type="dxa" w:w="1728"/>
          </w:tcPr>
          <w:p>
            <w:r>
              <w:t>C1</w:t>
            </w:r>
          </w:p>
        </w:tc>
        <w:tc>
          <w:tcPr>
            <w:tcW w:type="dxa" w:w="1728"/>
          </w:tcPr>
          <w:p>
            <w:r>
              <w:t>OT briefing</w:t>
            </w:r>
          </w:p>
        </w:tc>
        <w:tc>
          <w:tcPr>
            <w:tcW w:type="dxa" w:w="1728"/>
          </w:tcPr>
          <w:p>
            <w:r>
              <w:t>Viva</w:t>
            </w:r>
          </w:p>
        </w:tc>
        <w:tc>
          <w:tcPr>
            <w:tcW w:type="dxa" w:w="1728"/>
          </w:tcPr>
          <w:p>
            <w:r>
              <w:t>OT</w:t>
            </w:r>
          </w:p>
        </w:tc>
      </w:tr>
      <w:tr>
        <w:tc>
          <w:tcPr>
            <w:tcW w:type="dxa" w:w="1728"/>
          </w:tcPr>
          <w:p>
            <w:r>
              <w:t>Observe emergency surgical procedures</w:t>
            </w:r>
          </w:p>
        </w:tc>
        <w:tc>
          <w:tcPr>
            <w:tcW w:type="dxa" w:w="1728"/>
          </w:tcPr>
          <w:p>
            <w:r>
              <w:t>C1</w:t>
            </w:r>
          </w:p>
        </w:tc>
        <w:tc>
          <w:tcPr>
            <w:tcW w:type="dxa" w:w="1728"/>
          </w:tcPr>
          <w:p>
            <w:r>
              <w:t>Observation</w:t>
            </w:r>
          </w:p>
        </w:tc>
        <w:tc>
          <w:tcPr>
            <w:tcW w:type="dxa" w:w="1728"/>
          </w:tcPr>
          <w:p>
            <w:r>
              <w:t>Checklist</w:t>
            </w:r>
          </w:p>
        </w:tc>
        <w:tc>
          <w:tcPr>
            <w:tcW w:type="dxa" w:w="1728"/>
          </w:tcPr>
          <w:p>
            <w:r>
              <w:t>OT</w:t>
            </w:r>
          </w:p>
        </w:tc>
      </w:tr>
      <w:tr>
        <w:tc>
          <w:tcPr>
            <w:tcW w:type="dxa" w:w="1728"/>
          </w:tcPr>
          <w:p>
            <w:r>
              <w:t>Understand prioritization in emergencies</w:t>
            </w:r>
          </w:p>
        </w:tc>
        <w:tc>
          <w:tcPr>
            <w:tcW w:type="dxa" w:w="1728"/>
          </w:tcPr>
          <w:p>
            <w:r>
              <w:t>C3</w:t>
            </w:r>
          </w:p>
        </w:tc>
        <w:tc>
          <w:tcPr>
            <w:tcW w:type="dxa" w:w="1728"/>
          </w:tcPr>
          <w:p>
            <w:r>
              <w:t>Discussion</w:t>
            </w:r>
          </w:p>
        </w:tc>
        <w:tc>
          <w:tcPr>
            <w:tcW w:type="dxa" w:w="1728"/>
          </w:tcPr>
          <w:p>
            <w:r>
              <w:t>Oral exam</w:t>
            </w:r>
          </w:p>
        </w:tc>
        <w:tc>
          <w:tcPr>
            <w:tcW w:type="dxa" w:w="1728"/>
          </w:tcPr>
          <w:p>
            <w:r>
              <w:t>OT</w:t>
            </w:r>
          </w:p>
        </w:tc>
      </w:tr>
    </w:tbl>
    <w:p>
      <w:pPr>
        <w:pStyle w:val="Heading3"/>
      </w:pPr>
      <w:r>
        <w:t>Batch B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Clinical Learning Objectives</w:t>
            </w:r>
          </w:p>
        </w:tc>
        <w:tc>
          <w:tcPr>
            <w:tcW w:type="dxa" w:w="1728"/>
          </w:tcPr>
          <w:p>
            <w:r>
              <w:t>Domain</w:t>
            </w:r>
          </w:p>
        </w:tc>
        <w:tc>
          <w:tcPr>
            <w:tcW w:type="dxa" w:w="1728"/>
          </w:tcPr>
          <w:p>
            <w:r>
              <w:t>Teaching Strategies</w:t>
            </w:r>
          </w:p>
        </w:tc>
        <w:tc>
          <w:tcPr>
            <w:tcW w:type="dxa" w:w="1728"/>
          </w:tcPr>
          <w:p>
            <w:r>
              <w:t>Assessment Tools</w:t>
            </w:r>
          </w:p>
        </w:tc>
        <w:tc>
          <w:tcPr>
            <w:tcW w:type="dxa" w:w="1728"/>
          </w:tcPr>
          <w:p>
            <w:r>
              <w:t>Venue</w:t>
            </w:r>
          </w:p>
        </w:tc>
      </w:tr>
      <w:tr>
        <w:tc>
          <w:tcPr>
            <w:tcW w:type="dxa" w:w="1728"/>
          </w:tcPr>
          <w:p>
            <w:r>
              <w:t>Recognize signs of acute abdomen</w:t>
            </w:r>
          </w:p>
        </w:tc>
        <w:tc>
          <w:tcPr>
            <w:tcW w:type="dxa" w:w="1728"/>
          </w:tcPr>
          <w:p>
            <w:r>
              <w:t>C2</w:t>
            </w:r>
          </w:p>
        </w:tc>
        <w:tc>
          <w:tcPr>
            <w:tcW w:type="dxa" w:w="1728"/>
          </w:tcPr>
          <w:p>
            <w:r>
              <w:t>Bedside teaching</w:t>
            </w:r>
          </w:p>
        </w:tc>
        <w:tc>
          <w:tcPr>
            <w:tcW w:type="dxa" w:w="1728"/>
          </w:tcPr>
          <w:p>
            <w:r>
              <w:t>Case discussion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  <w:tr>
        <w:tc>
          <w:tcPr>
            <w:tcW w:type="dxa" w:w="1728"/>
          </w:tcPr>
          <w:p>
            <w:r>
              <w:t>Assist in emergency patient preparation</w:t>
            </w:r>
          </w:p>
        </w:tc>
        <w:tc>
          <w:tcPr>
            <w:tcW w:type="dxa" w:w="1728"/>
          </w:tcPr>
          <w:p>
            <w:r>
              <w:t>P1</w:t>
            </w:r>
          </w:p>
        </w:tc>
        <w:tc>
          <w:tcPr>
            <w:tcW w:type="dxa" w:w="1728"/>
          </w:tcPr>
          <w:p>
            <w:r>
              <w:t>Supervised practice</w:t>
            </w:r>
          </w:p>
        </w:tc>
        <w:tc>
          <w:tcPr>
            <w:tcW w:type="dxa" w:w="1728"/>
          </w:tcPr>
          <w:p>
            <w:r>
              <w:t>Direct observation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</w:tbl>
    <w:p>
      <w:pPr>
        <w:pStyle w:val="Heading2"/>
      </w:pPr>
      <w:r>
        <w:t>Lecture 7 – 28/1/2026</w:t>
        <w:br/>
        <w:t>Diagnostic Approaches in Pediatric Surgery</w:t>
      </w:r>
    </w:p>
    <w:p>
      <w:r>
        <w:t>Coordinators: Dr Mudassar Gondal, Dr Basharat</w:t>
      </w:r>
    </w:p>
    <w:p>
      <w:pPr>
        <w:pStyle w:val="Heading3"/>
      </w:pPr>
      <w:r>
        <w:t>Batch 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Clinical Learning Objectives</w:t>
            </w:r>
          </w:p>
        </w:tc>
        <w:tc>
          <w:tcPr>
            <w:tcW w:type="dxa" w:w="1728"/>
          </w:tcPr>
          <w:p>
            <w:r>
              <w:t>Domain</w:t>
            </w:r>
          </w:p>
        </w:tc>
        <w:tc>
          <w:tcPr>
            <w:tcW w:type="dxa" w:w="1728"/>
          </w:tcPr>
          <w:p>
            <w:r>
              <w:t>Teaching Strategies</w:t>
            </w:r>
          </w:p>
        </w:tc>
        <w:tc>
          <w:tcPr>
            <w:tcW w:type="dxa" w:w="1728"/>
          </w:tcPr>
          <w:p>
            <w:r>
              <w:t>Assessment Tools</w:t>
            </w:r>
          </w:p>
        </w:tc>
        <w:tc>
          <w:tcPr>
            <w:tcW w:type="dxa" w:w="1728"/>
          </w:tcPr>
          <w:p>
            <w:r>
              <w:t>Venue</w:t>
            </w:r>
          </w:p>
        </w:tc>
      </w:tr>
      <w:tr>
        <w:tc>
          <w:tcPr>
            <w:tcW w:type="dxa" w:w="1728"/>
          </w:tcPr>
          <w:p>
            <w:r>
              <w:t>Correlate clinical findings with imaging</w:t>
            </w:r>
          </w:p>
        </w:tc>
        <w:tc>
          <w:tcPr>
            <w:tcW w:type="dxa" w:w="1728"/>
          </w:tcPr>
          <w:p>
            <w:r>
              <w:t>C3</w:t>
            </w:r>
          </w:p>
        </w:tc>
        <w:tc>
          <w:tcPr>
            <w:tcW w:type="dxa" w:w="1728"/>
          </w:tcPr>
          <w:p>
            <w:r>
              <w:t>Discussion</w:t>
            </w:r>
          </w:p>
        </w:tc>
        <w:tc>
          <w:tcPr>
            <w:tcW w:type="dxa" w:w="1728"/>
          </w:tcPr>
          <w:p>
            <w:r>
              <w:t>Viva</w:t>
            </w:r>
          </w:p>
        </w:tc>
        <w:tc>
          <w:tcPr>
            <w:tcW w:type="dxa" w:w="1728"/>
          </w:tcPr>
          <w:p>
            <w:r>
              <w:t>OT</w:t>
            </w:r>
          </w:p>
        </w:tc>
      </w:tr>
      <w:tr>
        <w:tc>
          <w:tcPr>
            <w:tcW w:type="dxa" w:w="1728"/>
          </w:tcPr>
          <w:p>
            <w:r>
              <w:t>Understand role of endoscopy</w:t>
            </w:r>
          </w:p>
        </w:tc>
        <w:tc>
          <w:tcPr>
            <w:tcW w:type="dxa" w:w="1728"/>
          </w:tcPr>
          <w:p>
            <w:r>
              <w:t>C2</w:t>
            </w:r>
          </w:p>
        </w:tc>
        <w:tc>
          <w:tcPr>
            <w:tcW w:type="dxa" w:w="1728"/>
          </w:tcPr>
          <w:p>
            <w:r>
              <w:t>Demonstration</w:t>
            </w:r>
          </w:p>
        </w:tc>
        <w:tc>
          <w:tcPr>
            <w:tcW w:type="dxa" w:w="1728"/>
          </w:tcPr>
          <w:p>
            <w:r>
              <w:t>Oral questioning</w:t>
            </w:r>
          </w:p>
        </w:tc>
        <w:tc>
          <w:tcPr>
            <w:tcW w:type="dxa" w:w="1728"/>
          </w:tcPr>
          <w:p>
            <w:r>
              <w:t>OT</w:t>
            </w:r>
          </w:p>
        </w:tc>
      </w:tr>
    </w:tbl>
    <w:p>
      <w:pPr>
        <w:pStyle w:val="Heading3"/>
      </w:pPr>
      <w:r>
        <w:t>Batch B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Clinical Learning Objectives</w:t>
            </w:r>
          </w:p>
        </w:tc>
        <w:tc>
          <w:tcPr>
            <w:tcW w:type="dxa" w:w="1728"/>
          </w:tcPr>
          <w:p>
            <w:r>
              <w:t>Domain</w:t>
            </w:r>
          </w:p>
        </w:tc>
        <w:tc>
          <w:tcPr>
            <w:tcW w:type="dxa" w:w="1728"/>
          </w:tcPr>
          <w:p>
            <w:r>
              <w:t>Teaching Strategies</w:t>
            </w:r>
          </w:p>
        </w:tc>
        <w:tc>
          <w:tcPr>
            <w:tcW w:type="dxa" w:w="1728"/>
          </w:tcPr>
          <w:p>
            <w:r>
              <w:t>Assessment Tools</w:t>
            </w:r>
          </w:p>
        </w:tc>
        <w:tc>
          <w:tcPr>
            <w:tcW w:type="dxa" w:w="1728"/>
          </w:tcPr>
          <w:p>
            <w:r>
              <w:t>Venue</w:t>
            </w:r>
          </w:p>
        </w:tc>
      </w:tr>
      <w:tr>
        <w:tc>
          <w:tcPr>
            <w:tcW w:type="dxa" w:w="1728"/>
          </w:tcPr>
          <w:p>
            <w:r>
              <w:t>Take comprehensive surgical history</w:t>
            </w:r>
          </w:p>
        </w:tc>
        <w:tc>
          <w:tcPr>
            <w:tcW w:type="dxa" w:w="1728"/>
          </w:tcPr>
          <w:p>
            <w:r>
              <w:t>P1</w:t>
            </w:r>
          </w:p>
        </w:tc>
        <w:tc>
          <w:tcPr>
            <w:tcW w:type="dxa" w:w="1728"/>
          </w:tcPr>
          <w:p>
            <w:r>
              <w:t>Supervised OPD</w:t>
            </w:r>
          </w:p>
        </w:tc>
        <w:tc>
          <w:tcPr>
            <w:tcW w:type="dxa" w:w="1728"/>
          </w:tcPr>
          <w:p>
            <w:r>
              <w:t>Mini-CEX</w:t>
            </w:r>
          </w:p>
        </w:tc>
        <w:tc>
          <w:tcPr>
            <w:tcW w:type="dxa" w:w="1728"/>
          </w:tcPr>
          <w:p>
            <w:r>
              <w:t>OPD</w:t>
            </w:r>
          </w:p>
        </w:tc>
      </w:tr>
      <w:tr>
        <w:tc>
          <w:tcPr>
            <w:tcW w:type="dxa" w:w="1728"/>
          </w:tcPr>
          <w:p>
            <w:r>
              <w:t>Interpret basic laboratory investigations</w:t>
            </w:r>
          </w:p>
        </w:tc>
        <w:tc>
          <w:tcPr>
            <w:tcW w:type="dxa" w:w="1728"/>
          </w:tcPr>
          <w:p>
            <w:r>
              <w:t>C2</w:t>
            </w:r>
          </w:p>
        </w:tc>
        <w:tc>
          <w:tcPr>
            <w:tcW w:type="dxa" w:w="1728"/>
          </w:tcPr>
          <w:p>
            <w:r>
              <w:t>Case-based learning</w:t>
            </w:r>
          </w:p>
        </w:tc>
        <w:tc>
          <w:tcPr>
            <w:tcW w:type="dxa" w:w="1728"/>
          </w:tcPr>
          <w:p>
            <w:r>
              <w:t>MCQs</w:t>
            </w:r>
          </w:p>
        </w:tc>
        <w:tc>
          <w:tcPr>
            <w:tcW w:type="dxa" w:w="1728"/>
          </w:tcPr>
          <w:p>
            <w:r>
              <w:t>OPD</w:t>
            </w:r>
          </w:p>
        </w:tc>
      </w:tr>
    </w:tbl>
    <w:p>
      <w:pPr>
        <w:pStyle w:val="Heading2"/>
      </w:pPr>
      <w:r>
        <w:t>Lecture 8 – 29/1/2026</w:t>
        <w:br/>
        <w:t>Common Pediatric Surgical Procedures</w:t>
      </w:r>
    </w:p>
    <w:p>
      <w:r>
        <w:t>Coordinators: Dr Shehla, Dr Nimra</w:t>
      </w:r>
    </w:p>
    <w:p>
      <w:pPr>
        <w:pStyle w:val="Heading3"/>
      </w:pPr>
      <w:r>
        <w:t>Batch 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Clinical Learning Objectives</w:t>
            </w:r>
          </w:p>
        </w:tc>
        <w:tc>
          <w:tcPr>
            <w:tcW w:type="dxa" w:w="1728"/>
          </w:tcPr>
          <w:p>
            <w:r>
              <w:t>Domain</w:t>
            </w:r>
          </w:p>
        </w:tc>
        <w:tc>
          <w:tcPr>
            <w:tcW w:type="dxa" w:w="1728"/>
          </w:tcPr>
          <w:p>
            <w:r>
              <w:t>Teaching Strategies</w:t>
            </w:r>
          </w:p>
        </w:tc>
        <w:tc>
          <w:tcPr>
            <w:tcW w:type="dxa" w:w="1728"/>
          </w:tcPr>
          <w:p>
            <w:r>
              <w:t>Assessment Tools</w:t>
            </w:r>
          </w:p>
        </w:tc>
        <w:tc>
          <w:tcPr>
            <w:tcW w:type="dxa" w:w="1728"/>
          </w:tcPr>
          <w:p>
            <w:r>
              <w:t>Venue</w:t>
            </w:r>
          </w:p>
        </w:tc>
      </w:tr>
      <w:tr>
        <w:tc>
          <w:tcPr>
            <w:tcW w:type="dxa" w:w="1728"/>
          </w:tcPr>
          <w:p>
            <w:r>
              <w:t>Identify indications for common procedures</w:t>
            </w:r>
          </w:p>
        </w:tc>
        <w:tc>
          <w:tcPr>
            <w:tcW w:type="dxa" w:w="1728"/>
          </w:tcPr>
          <w:p>
            <w:r>
              <w:t>C1</w:t>
            </w:r>
          </w:p>
        </w:tc>
        <w:tc>
          <w:tcPr>
            <w:tcW w:type="dxa" w:w="1728"/>
          </w:tcPr>
          <w:p>
            <w:r>
              <w:t>Ward discussion</w:t>
            </w:r>
          </w:p>
        </w:tc>
        <w:tc>
          <w:tcPr>
            <w:tcW w:type="dxa" w:w="1728"/>
          </w:tcPr>
          <w:p>
            <w:r>
              <w:t>Viva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  <w:tr>
        <w:tc>
          <w:tcPr>
            <w:tcW w:type="dxa" w:w="1728"/>
          </w:tcPr>
          <w:p>
            <w:r>
              <w:t>Perform pre-operative patient assessment</w:t>
            </w:r>
          </w:p>
        </w:tc>
        <w:tc>
          <w:tcPr>
            <w:tcW w:type="dxa" w:w="1728"/>
          </w:tcPr>
          <w:p>
            <w:r>
              <w:t>P1</w:t>
            </w:r>
          </w:p>
        </w:tc>
        <w:tc>
          <w:tcPr>
            <w:tcW w:type="dxa" w:w="1728"/>
          </w:tcPr>
          <w:p>
            <w:r>
              <w:t>Supervised evaluation</w:t>
            </w:r>
          </w:p>
        </w:tc>
        <w:tc>
          <w:tcPr>
            <w:tcW w:type="dxa" w:w="1728"/>
          </w:tcPr>
          <w:p>
            <w:r>
              <w:t>Mini-CEX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</w:tbl>
    <w:p>
      <w:pPr>
        <w:pStyle w:val="Heading3"/>
      </w:pPr>
      <w:r>
        <w:t>Batch B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Clinical Learning Objectives</w:t>
            </w:r>
          </w:p>
        </w:tc>
        <w:tc>
          <w:tcPr>
            <w:tcW w:type="dxa" w:w="1728"/>
          </w:tcPr>
          <w:p>
            <w:r>
              <w:t>Domain</w:t>
            </w:r>
          </w:p>
        </w:tc>
        <w:tc>
          <w:tcPr>
            <w:tcW w:type="dxa" w:w="1728"/>
          </w:tcPr>
          <w:p>
            <w:r>
              <w:t>Teaching Strategies</w:t>
            </w:r>
          </w:p>
        </w:tc>
        <w:tc>
          <w:tcPr>
            <w:tcW w:type="dxa" w:w="1728"/>
          </w:tcPr>
          <w:p>
            <w:r>
              <w:t>Assessment Tools</w:t>
            </w:r>
          </w:p>
        </w:tc>
        <w:tc>
          <w:tcPr>
            <w:tcW w:type="dxa" w:w="1728"/>
          </w:tcPr>
          <w:p>
            <w:r>
              <w:t>Venue</w:t>
            </w:r>
          </w:p>
        </w:tc>
      </w:tr>
      <w:tr>
        <w:tc>
          <w:tcPr>
            <w:tcW w:type="dxa" w:w="1728"/>
          </w:tcPr>
          <w:p>
            <w:r>
              <w:t>Observe common pediatric surgeries</w:t>
            </w:r>
          </w:p>
        </w:tc>
        <w:tc>
          <w:tcPr>
            <w:tcW w:type="dxa" w:w="1728"/>
          </w:tcPr>
          <w:p>
            <w:r>
              <w:t>C1</w:t>
            </w:r>
          </w:p>
        </w:tc>
        <w:tc>
          <w:tcPr>
            <w:tcW w:type="dxa" w:w="1728"/>
          </w:tcPr>
          <w:p>
            <w:r>
              <w:t>OT observation</w:t>
            </w:r>
          </w:p>
        </w:tc>
        <w:tc>
          <w:tcPr>
            <w:tcW w:type="dxa" w:w="1728"/>
          </w:tcPr>
          <w:p>
            <w:r>
              <w:t>Checklist</w:t>
            </w:r>
          </w:p>
        </w:tc>
        <w:tc>
          <w:tcPr>
            <w:tcW w:type="dxa" w:w="1728"/>
          </w:tcPr>
          <w:p>
            <w:r>
              <w:t>OT</w:t>
            </w:r>
          </w:p>
        </w:tc>
      </w:tr>
      <w:tr>
        <w:tc>
          <w:tcPr>
            <w:tcW w:type="dxa" w:w="1728"/>
          </w:tcPr>
          <w:p>
            <w:r>
              <w:t>Identify steps of procedures</w:t>
            </w:r>
          </w:p>
        </w:tc>
        <w:tc>
          <w:tcPr>
            <w:tcW w:type="dxa" w:w="1728"/>
          </w:tcPr>
          <w:p>
            <w:r>
              <w:t>C2</w:t>
            </w:r>
          </w:p>
        </w:tc>
        <w:tc>
          <w:tcPr>
            <w:tcW w:type="dxa" w:w="1728"/>
          </w:tcPr>
          <w:p>
            <w:r>
              <w:t>Intra-operative discussion</w:t>
            </w:r>
          </w:p>
        </w:tc>
        <w:tc>
          <w:tcPr>
            <w:tcW w:type="dxa" w:w="1728"/>
          </w:tcPr>
          <w:p>
            <w:r>
              <w:t>Oral exam</w:t>
            </w:r>
          </w:p>
        </w:tc>
        <w:tc>
          <w:tcPr>
            <w:tcW w:type="dxa" w:w="1728"/>
          </w:tcPr>
          <w:p>
            <w:r>
              <w:t>OT</w:t>
            </w:r>
          </w:p>
        </w:tc>
      </w:tr>
    </w:tbl>
    <w:p>
      <w:pPr>
        <w:pStyle w:val="Heading2"/>
      </w:pPr>
      <w:r>
        <w:t>Lecture 9 – 30/1/2026</w:t>
        <w:br/>
        <w:t>Postoperative Care &amp; Management</w:t>
      </w:r>
    </w:p>
    <w:p>
      <w:r>
        <w:t>Coordinators: Dr Laraib, Dr Sundas</w:t>
      </w:r>
    </w:p>
    <w:p>
      <w:pPr>
        <w:pStyle w:val="Heading3"/>
      </w:pPr>
      <w:r>
        <w:t>Batch 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Clinical Learning Objectives</w:t>
            </w:r>
          </w:p>
        </w:tc>
        <w:tc>
          <w:tcPr>
            <w:tcW w:type="dxa" w:w="1728"/>
          </w:tcPr>
          <w:p>
            <w:r>
              <w:t>Domain</w:t>
            </w:r>
          </w:p>
        </w:tc>
        <w:tc>
          <w:tcPr>
            <w:tcW w:type="dxa" w:w="1728"/>
          </w:tcPr>
          <w:p>
            <w:r>
              <w:t>Teaching Strategies</w:t>
            </w:r>
          </w:p>
        </w:tc>
        <w:tc>
          <w:tcPr>
            <w:tcW w:type="dxa" w:w="1728"/>
          </w:tcPr>
          <w:p>
            <w:r>
              <w:t>Assessment Tools</w:t>
            </w:r>
          </w:p>
        </w:tc>
        <w:tc>
          <w:tcPr>
            <w:tcW w:type="dxa" w:w="1728"/>
          </w:tcPr>
          <w:p>
            <w:r>
              <w:t>Venue</w:t>
            </w:r>
          </w:p>
        </w:tc>
      </w:tr>
      <w:tr>
        <w:tc>
          <w:tcPr>
            <w:tcW w:type="dxa" w:w="1728"/>
          </w:tcPr>
          <w:p>
            <w:r>
              <w:t>Monitor post-operative pediatric patients</w:t>
            </w:r>
          </w:p>
        </w:tc>
        <w:tc>
          <w:tcPr>
            <w:tcW w:type="dxa" w:w="1728"/>
          </w:tcPr>
          <w:p>
            <w:r>
              <w:t>P2</w:t>
            </w:r>
          </w:p>
        </w:tc>
        <w:tc>
          <w:tcPr>
            <w:tcW w:type="dxa" w:w="1728"/>
          </w:tcPr>
          <w:p>
            <w:r>
              <w:t>Ward rounds</w:t>
            </w:r>
          </w:p>
        </w:tc>
        <w:tc>
          <w:tcPr>
            <w:tcW w:type="dxa" w:w="1728"/>
          </w:tcPr>
          <w:p>
            <w:r>
              <w:t>Direct observation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  <w:tr>
        <w:tc>
          <w:tcPr>
            <w:tcW w:type="dxa" w:w="1728"/>
          </w:tcPr>
          <w:p>
            <w:r>
              <w:t>Manage pain, fluids &amp; nutrition</w:t>
            </w:r>
          </w:p>
        </w:tc>
        <w:tc>
          <w:tcPr>
            <w:tcW w:type="dxa" w:w="1728"/>
          </w:tcPr>
          <w:p>
            <w:r>
              <w:t>C3</w:t>
            </w:r>
          </w:p>
        </w:tc>
        <w:tc>
          <w:tcPr>
            <w:tcW w:type="dxa" w:w="1728"/>
          </w:tcPr>
          <w:p>
            <w:r>
              <w:t>Case discussion</w:t>
            </w:r>
          </w:p>
        </w:tc>
        <w:tc>
          <w:tcPr>
            <w:tcW w:type="dxa" w:w="1728"/>
          </w:tcPr>
          <w:p>
            <w:r>
              <w:t>Viva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  <w:tr>
        <w:tc>
          <w:tcPr>
            <w:tcW w:type="dxa" w:w="1728"/>
          </w:tcPr>
          <w:p>
            <w:r>
              <w:t>Detect early postoperative complications</w:t>
            </w:r>
          </w:p>
        </w:tc>
        <w:tc>
          <w:tcPr>
            <w:tcW w:type="dxa" w:w="1728"/>
          </w:tcPr>
          <w:p>
            <w:r>
              <w:t>C2</w:t>
            </w:r>
          </w:p>
        </w:tc>
        <w:tc>
          <w:tcPr>
            <w:tcW w:type="dxa" w:w="1728"/>
          </w:tcPr>
          <w:p>
            <w:r>
              <w:t>Bedside teaching</w:t>
            </w:r>
          </w:p>
        </w:tc>
        <w:tc>
          <w:tcPr>
            <w:tcW w:type="dxa" w:w="1728"/>
          </w:tcPr>
          <w:p>
            <w:r>
              <w:t>Mini-CEX</w:t>
            </w:r>
          </w:p>
        </w:tc>
        <w:tc>
          <w:tcPr>
            <w:tcW w:type="dxa" w:w="1728"/>
          </w:tcPr>
          <w:p>
            <w:r>
              <w:t>Ward</w:t>
            </w:r>
          </w:p>
        </w:tc>
      </w:tr>
    </w:tbl>
    <w:p>
      <w:pPr>
        <w:pStyle w:val="Heading3"/>
      </w:pPr>
      <w:r>
        <w:t>Batch B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Clinical Learning Objectives</w:t>
            </w:r>
          </w:p>
        </w:tc>
        <w:tc>
          <w:tcPr>
            <w:tcW w:type="dxa" w:w="1728"/>
          </w:tcPr>
          <w:p>
            <w:r>
              <w:t>Domain</w:t>
            </w:r>
          </w:p>
        </w:tc>
        <w:tc>
          <w:tcPr>
            <w:tcW w:type="dxa" w:w="1728"/>
          </w:tcPr>
          <w:p>
            <w:r>
              <w:t>Teaching Strategies</w:t>
            </w:r>
          </w:p>
        </w:tc>
        <w:tc>
          <w:tcPr>
            <w:tcW w:type="dxa" w:w="1728"/>
          </w:tcPr>
          <w:p>
            <w:r>
              <w:t>Assessment Tools</w:t>
            </w:r>
          </w:p>
        </w:tc>
        <w:tc>
          <w:tcPr>
            <w:tcW w:type="dxa" w:w="1728"/>
          </w:tcPr>
          <w:p>
            <w:r>
              <w:t>Venue</w:t>
            </w:r>
          </w:p>
        </w:tc>
      </w:tr>
      <w:tr>
        <w:tc>
          <w:tcPr>
            <w:tcW w:type="dxa" w:w="1728"/>
          </w:tcPr>
          <w:p>
            <w:r>
              <w:t>Conduct post-operative follow-up</w:t>
            </w:r>
          </w:p>
        </w:tc>
        <w:tc>
          <w:tcPr>
            <w:tcW w:type="dxa" w:w="1728"/>
          </w:tcPr>
          <w:p>
            <w:r>
              <w:t>P1</w:t>
            </w:r>
          </w:p>
        </w:tc>
        <w:tc>
          <w:tcPr>
            <w:tcW w:type="dxa" w:w="1728"/>
          </w:tcPr>
          <w:p>
            <w:r>
              <w:t>OPD supervision</w:t>
            </w:r>
          </w:p>
        </w:tc>
        <w:tc>
          <w:tcPr>
            <w:tcW w:type="dxa" w:w="1728"/>
          </w:tcPr>
          <w:p>
            <w:r>
              <w:t>Mini-CEX</w:t>
            </w:r>
          </w:p>
        </w:tc>
        <w:tc>
          <w:tcPr>
            <w:tcW w:type="dxa" w:w="1728"/>
          </w:tcPr>
          <w:p>
            <w:r>
              <w:t>OPD</w:t>
            </w:r>
          </w:p>
        </w:tc>
      </w:tr>
      <w:tr>
        <w:tc>
          <w:tcPr>
            <w:tcW w:type="dxa" w:w="1728"/>
          </w:tcPr>
          <w:p>
            <w:r>
              <w:t>Counsel parents after surgery</w:t>
            </w:r>
          </w:p>
        </w:tc>
        <w:tc>
          <w:tcPr>
            <w:tcW w:type="dxa" w:w="1728"/>
          </w:tcPr>
          <w:p>
            <w:r>
              <w:t>A1</w:t>
            </w:r>
          </w:p>
        </w:tc>
        <w:tc>
          <w:tcPr>
            <w:tcW w:type="dxa" w:w="1728"/>
          </w:tcPr>
          <w:p>
            <w:r>
              <w:t>Role play</w:t>
            </w:r>
          </w:p>
        </w:tc>
        <w:tc>
          <w:tcPr>
            <w:tcW w:type="dxa" w:w="1728"/>
          </w:tcPr>
          <w:p>
            <w:r>
              <w:t>Feedback</w:t>
            </w:r>
          </w:p>
        </w:tc>
        <w:tc>
          <w:tcPr>
            <w:tcW w:type="dxa" w:w="1728"/>
          </w:tcPr>
          <w:p>
            <w:r>
              <w:t>OPD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