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F0586" w14:textId="386C8E18" w:rsidR="0009304A" w:rsidRPr="00F02E45" w:rsidRDefault="0009304A" w:rsidP="0009304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ja-JP"/>
        </w:rPr>
      </w:pPr>
      <w:r w:rsidRPr="00F02E45">
        <w:rPr>
          <w:rFonts w:ascii="Times New Roman" w:hAnsi="Times New Roman" w:cs="Times New Roman"/>
          <w:b/>
          <w:sz w:val="21"/>
          <w:szCs w:val="21"/>
        </w:rPr>
        <w:t>Title of Position</w:t>
      </w:r>
      <w:r w:rsidRPr="00F02E45">
        <w:rPr>
          <w:rFonts w:ascii="Times New Roman" w:hAnsi="Times New Roman" w:cs="Times New Roman"/>
          <w:sz w:val="21"/>
          <w:szCs w:val="21"/>
        </w:rPr>
        <w:t xml:space="preserve">: Research </w:t>
      </w:r>
      <w:r w:rsidR="00107267">
        <w:rPr>
          <w:rFonts w:ascii="Times New Roman" w:hAnsi="Times New Roman" w:cs="Times New Roman" w:hint="eastAsia"/>
          <w:sz w:val="21"/>
          <w:szCs w:val="21"/>
          <w:lang w:eastAsia="ja-JP"/>
        </w:rPr>
        <w:t>Assistant</w:t>
      </w:r>
      <w:r w:rsidR="00604DB6">
        <w:rPr>
          <w:rFonts w:ascii="Times New Roman" w:hAnsi="Times New Roman" w:cs="Times New Roman"/>
          <w:sz w:val="21"/>
          <w:szCs w:val="21"/>
          <w:lang w:eastAsia="ja-JP"/>
        </w:rPr>
        <w:t xml:space="preserve"> for the </w:t>
      </w:r>
      <w:r w:rsidR="00604DB6" w:rsidRPr="00F02E45">
        <w:rPr>
          <w:rFonts w:ascii="Times New Roman" w:hAnsi="Times New Roman" w:cs="Times New Roman"/>
          <w:sz w:val="21"/>
          <w:szCs w:val="21"/>
        </w:rPr>
        <w:t>Global Health Research on Mental and Physical Comorbidity</w:t>
      </w:r>
    </w:p>
    <w:p w14:paraId="3AD3D805" w14:textId="3AC19FEB" w:rsidR="00AB36C8" w:rsidRDefault="00AB36C8" w:rsidP="0009304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02E45">
        <w:rPr>
          <w:rFonts w:ascii="Times New Roman" w:hAnsi="Times New Roman" w:cs="Times New Roman"/>
          <w:b/>
          <w:sz w:val="21"/>
          <w:szCs w:val="21"/>
        </w:rPr>
        <w:t>Location</w:t>
      </w:r>
      <w:r w:rsidRPr="00F02E45">
        <w:rPr>
          <w:rFonts w:ascii="Times New Roman" w:hAnsi="Times New Roman" w:cs="Times New Roman"/>
          <w:sz w:val="21"/>
          <w:szCs w:val="21"/>
        </w:rPr>
        <w:t>:</w:t>
      </w:r>
      <w:r w:rsidR="0009304A" w:rsidRPr="00F02E45">
        <w:rPr>
          <w:rFonts w:ascii="Times New Roman" w:hAnsi="Times New Roman" w:cs="Times New Roman"/>
          <w:sz w:val="21"/>
          <w:szCs w:val="21"/>
        </w:rPr>
        <w:t xml:space="preserve"> Institute of Psychiatry, </w:t>
      </w:r>
      <w:r w:rsidR="004C3972" w:rsidRPr="00F02E45">
        <w:rPr>
          <w:rFonts w:ascii="Times New Roman" w:hAnsi="Times New Roman" w:cs="Times New Roman"/>
          <w:sz w:val="21"/>
          <w:szCs w:val="21"/>
          <w:lang w:eastAsia="ja-JP"/>
        </w:rPr>
        <w:t xml:space="preserve">Benazir Bhutto Hospital </w:t>
      </w:r>
      <w:r w:rsidR="0009304A" w:rsidRPr="00F02E45">
        <w:rPr>
          <w:rFonts w:ascii="Times New Roman" w:hAnsi="Times New Roman" w:cs="Times New Roman"/>
          <w:sz w:val="21"/>
          <w:szCs w:val="21"/>
        </w:rPr>
        <w:t>Rawalpindi</w:t>
      </w:r>
    </w:p>
    <w:p w14:paraId="098C75F2" w14:textId="5C6D1251" w:rsidR="000B1B24" w:rsidRPr="00F02E45" w:rsidRDefault="000B1B24" w:rsidP="0009304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ja-JP"/>
        </w:rPr>
      </w:pPr>
      <w:r w:rsidRPr="000B1B24">
        <w:rPr>
          <w:rFonts w:ascii="Times New Roman" w:hAnsi="Times New Roman" w:cs="Times New Roman"/>
          <w:b/>
          <w:bCs/>
          <w:sz w:val="21"/>
          <w:szCs w:val="21"/>
          <w:lang w:eastAsia="ja-JP"/>
        </w:rPr>
        <w:t>Expected Salary:</w:t>
      </w:r>
      <w:r w:rsidRPr="000B1B24">
        <w:rPr>
          <w:rFonts w:ascii="Times New Roman" w:hAnsi="Times New Roman" w:cs="Times New Roman"/>
          <w:sz w:val="21"/>
          <w:szCs w:val="21"/>
          <w:lang w:eastAsia="ja-JP"/>
        </w:rPr>
        <w:t xml:space="preserve"> PKR </w:t>
      </w:r>
      <w:r>
        <w:rPr>
          <w:rFonts w:ascii="Times New Roman" w:hAnsi="Times New Roman" w:cs="Times New Roman"/>
          <w:sz w:val="21"/>
          <w:szCs w:val="21"/>
          <w:lang w:eastAsia="ja-JP"/>
        </w:rPr>
        <w:t>8</w:t>
      </w:r>
      <w:r w:rsidRPr="000B1B24">
        <w:rPr>
          <w:rFonts w:ascii="Times New Roman" w:hAnsi="Times New Roman" w:cs="Times New Roman"/>
          <w:sz w:val="21"/>
          <w:szCs w:val="21"/>
          <w:lang w:eastAsia="ja-JP"/>
        </w:rPr>
        <w:t>0,000-</w:t>
      </w:r>
      <w:r>
        <w:rPr>
          <w:rFonts w:ascii="Times New Roman" w:hAnsi="Times New Roman" w:cs="Times New Roman"/>
          <w:sz w:val="21"/>
          <w:szCs w:val="21"/>
          <w:lang w:eastAsia="ja-JP"/>
        </w:rPr>
        <w:t>9</w:t>
      </w:r>
      <w:r w:rsidRPr="000B1B24">
        <w:rPr>
          <w:rFonts w:ascii="Times New Roman" w:hAnsi="Times New Roman" w:cs="Times New Roman"/>
          <w:sz w:val="21"/>
          <w:szCs w:val="21"/>
          <w:lang w:eastAsia="ja-JP"/>
        </w:rPr>
        <w:t>0,000/month</w:t>
      </w:r>
    </w:p>
    <w:p w14:paraId="33A75F8C" w14:textId="172F0339" w:rsidR="0009304A" w:rsidRPr="00F02E45" w:rsidRDefault="0009304A" w:rsidP="0009304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02E45">
        <w:rPr>
          <w:rFonts w:ascii="Times New Roman" w:hAnsi="Times New Roman" w:cs="Times New Roman"/>
          <w:b/>
          <w:sz w:val="21"/>
          <w:szCs w:val="21"/>
        </w:rPr>
        <w:t>Hours of work</w:t>
      </w:r>
      <w:r w:rsidRPr="00F02E45">
        <w:rPr>
          <w:rFonts w:ascii="Times New Roman" w:hAnsi="Times New Roman" w:cs="Times New Roman"/>
          <w:sz w:val="21"/>
          <w:szCs w:val="21"/>
        </w:rPr>
        <w:t xml:space="preserve">: </w:t>
      </w:r>
      <w:r w:rsidR="00665330">
        <w:rPr>
          <w:rFonts w:ascii="Times New Roman" w:hAnsi="Times New Roman" w:cs="Times New Roman"/>
          <w:sz w:val="21"/>
          <w:szCs w:val="21"/>
          <w:lang w:eastAsia="ja-JP"/>
        </w:rPr>
        <w:t>Full-time</w:t>
      </w:r>
      <w:r w:rsidRPr="00F02E45">
        <w:rPr>
          <w:rFonts w:ascii="Times New Roman" w:hAnsi="Times New Roman" w:cs="Times New Roman"/>
          <w:sz w:val="21"/>
          <w:szCs w:val="21"/>
        </w:rPr>
        <w:t xml:space="preserve"> (</w:t>
      </w:r>
      <w:r w:rsidR="004860D5">
        <w:rPr>
          <w:rFonts w:ascii="Times New Roman" w:hAnsi="Times New Roman" w:cs="Times New Roman" w:hint="eastAsia"/>
          <w:sz w:val="21"/>
          <w:szCs w:val="21"/>
          <w:lang w:eastAsia="ja-JP"/>
        </w:rPr>
        <w:t>4</w:t>
      </w:r>
      <w:r w:rsidR="00401E7E" w:rsidRPr="00F02E45">
        <w:rPr>
          <w:rFonts w:ascii="Times New Roman" w:hAnsi="Times New Roman" w:cs="Times New Roman"/>
          <w:sz w:val="21"/>
          <w:szCs w:val="21"/>
          <w:lang w:eastAsia="ja-JP"/>
        </w:rPr>
        <w:t>0</w:t>
      </w:r>
      <w:r w:rsidRPr="00F02E45">
        <w:rPr>
          <w:rFonts w:ascii="Times New Roman" w:hAnsi="Times New Roman" w:cs="Times New Roman"/>
          <w:sz w:val="21"/>
          <w:szCs w:val="21"/>
        </w:rPr>
        <w:t xml:space="preserve"> hours per week)</w:t>
      </w:r>
    </w:p>
    <w:p w14:paraId="74A34A81" w14:textId="7DDEA2E5" w:rsidR="00B5220D" w:rsidRPr="00F02E45" w:rsidRDefault="00A049CE" w:rsidP="00F745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ja-JP"/>
        </w:rPr>
      </w:pPr>
      <w:r w:rsidRPr="00F02E45">
        <w:rPr>
          <w:rFonts w:ascii="Times New Roman" w:hAnsi="Times New Roman" w:cs="Times New Roman"/>
          <w:b/>
          <w:sz w:val="21"/>
          <w:szCs w:val="21"/>
        </w:rPr>
        <w:t>Duration of Contract</w:t>
      </w:r>
      <w:r w:rsidRPr="00F02E45">
        <w:rPr>
          <w:rFonts w:ascii="Times New Roman" w:hAnsi="Times New Roman" w:cs="Times New Roman"/>
          <w:sz w:val="21"/>
          <w:szCs w:val="21"/>
        </w:rPr>
        <w:t xml:space="preserve">: </w:t>
      </w:r>
      <w:r w:rsidR="004860D5" w:rsidRPr="004860D5">
        <w:rPr>
          <w:rFonts w:ascii="Times New Roman" w:hAnsi="Times New Roman" w:cs="Times New Roman"/>
          <w:sz w:val="21"/>
          <w:szCs w:val="21"/>
        </w:rPr>
        <w:t>1 year (initial 3-month probation period), with the possibility of extension</w:t>
      </w:r>
    </w:p>
    <w:p w14:paraId="7BD546F0" w14:textId="138D5B00" w:rsidR="00A049CE" w:rsidRPr="00F02E45" w:rsidRDefault="00A049CE" w:rsidP="00F745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ja-JP"/>
        </w:rPr>
      </w:pPr>
      <w:r w:rsidRPr="00F02E45">
        <w:rPr>
          <w:rFonts w:ascii="Times New Roman" w:hAnsi="Times New Roman" w:cs="Times New Roman"/>
          <w:b/>
          <w:sz w:val="21"/>
          <w:szCs w:val="21"/>
        </w:rPr>
        <w:t>Reports to</w:t>
      </w:r>
      <w:r w:rsidRPr="00F02E45">
        <w:rPr>
          <w:rFonts w:ascii="Times New Roman" w:hAnsi="Times New Roman" w:cs="Times New Roman"/>
          <w:sz w:val="21"/>
          <w:szCs w:val="21"/>
        </w:rPr>
        <w:t xml:space="preserve">: </w:t>
      </w:r>
      <w:proofErr w:type="spellStart"/>
      <w:r w:rsidR="00AA4EE1">
        <w:rPr>
          <w:rFonts w:ascii="Times New Roman" w:hAnsi="Times New Roman" w:cs="Times New Roman" w:hint="eastAsia"/>
          <w:sz w:val="21"/>
          <w:szCs w:val="21"/>
          <w:lang w:eastAsia="ja-JP"/>
        </w:rPr>
        <w:t>Pr</w:t>
      </w:r>
      <w:r w:rsidR="00BF60B5">
        <w:rPr>
          <w:rFonts w:ascii="Times New Roman" w:hAnsi="Times New Roman" w:cs="Times New Roman"/>
          <w:sz w:val="21"/>
          <w:szCs w:val="21"/>
          <w:lang w:eastAsia="ja-JP"/>
        </w:rPr>
        <w:t>ogramme</w:t>
      </w:r>
      <w:r w:rsidR="00AA4EE1">
        <w:rPr>
          <w:rFonts w:ascii="Times New Roman" w:hAnsi="Times New Roman" w:cs="Times New Roman"/>
          <w:sz w:val="21"/>
          <w:szCs w:val="21"/>
          <w:lang w:eastAsia="ja-JP"/>
        </w:rPr>
        <w:t>’</w:t>
      </w:r>
      <w:r w:rsidR="00AA4EE1">
        <w:rPr>
          <w:rFonts w:ascii="Times New Roman" w:hAnsi="Times New Roman" w:cs="Times New Roman" w:hint="eastAsia"/>
          <w:sz w:val="21"/>
          <w:szCs w:val="21"/>
          <w:lang w:eastAsia="ja-JP"/>
        </w:rPr>
        <w:t>s</w:t>
      </w:r>
      <w:proofErr w:type="spellEnd"/>
      <w:r w:rsidR="00AA4EE1">
        <w:rPr>
          <w:rFonts w:ascii="Times New Roman" w:hAnsi="Times New Roman" w:cs="Times New Roman" w:hint="eastAsia"/>
          <w:sz w:val="21"/>
          <w:szCs w:val="21"/>
          <w:lang w:eastAsia="ja-JP"/>
        </w:rPr>
        <w:t xml:space="preserve"> Research Fellow</w:t>
      </w:r>
    </w:p>
    <w:p w14:paraId="400F658A" w14:textId="77777777" w:rsidR="00F74578" w:rsidRPr="00F02E45" w:rsidRDefault="00F74578" w:rsidP="00F7457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9B73ED1" w14:textId="77777777" w:rsidR="00AB36C8" w:rsidRDefault="00AB36C8" w:rsidP="00F74578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F02E45">
        <w:rPr>
          <w:rFonts w:ascii="Times New Roman" w:hAnsi="Times New Roman" w:cs="Times New Roman"/>
          <w:b/>
          <w:sz w:val="21"/>
          <w:szCs w:val="21"/>
        </w:rPr>
        <w:t>Overview</w:t>
      </w:r>
      <w:r w:rsidRPr="00F02E45">
        <w:rPr>
          <w:rFonts w:ascii="Times New Roman" w:hAnsi="Times New Roman" w:cs="Times New Roman"/>
          <w:sz w:val="21"/>
          <w:szCs w:val="21"/>
        </w:rPr>
        <w:t>:</w:t>
      </w:r>
    </w:p>
    <w:p w14:paraId="454DB947" w14:textId="77777777" w:rsidR="00C56CBB" w:rsidRPr="00C56CBB" w:rsidRDefault="00C56CBB" w:rsidP="00F74578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60B2421E" w14:textId="78CCA66C" w:rsidR="00604DB6" w:rsidRPr="00C56CBB" w:rsidRDefault="00AB36C8" w:rsidP="00C56CB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02E45">
        <w:rPr>
          <w:rFonts w:ascii="Times New Roman" w:hAnsi="Times New Roman" w:cs="Times New Roman"/>
          <w:sz w:val="21"/>
          <w:szCs w:val="21"/>
        </w:rPr>
        <w:t>We are seeking a motivated Mixed Metho</w:t>
      </w:r>
      <w:r w:rsidR="003A3EA5">
        <w:rPr>
          <w:rFonts w:ascii="Times New Roman" w:hAnsi="Times New Roman" w:cs="Times New Roman"/>
          <w:sz w:val="21"/>
          <w:szCs w:val="21"/>
        </w:rPr>
        <w:t xml:space="preserve">d </w:t>
      </w:r>
      <w:r w:rsidR="004F6571" w:rsidRPr="00C56CBB">
        <w:rPr>
          <w:rFonts w:ascii="Times New Roman" w:hAnsi="Times New Roman" w:cs="Times New Roman"/>
          <w:sz w:val="21"/>
          <w:szCs w:val="21"/>
        </w:rPr>
        <w:t>Research Assistant</w:t>
      </w:r>
      <w:r w:rsidRPr="003A3EA5">
        <w:rPr>
          <w:rFonts w:ascii="Times New Roman" w:hAnsi="Times New Roman" w:cs="Times New Roman"/>
          <w:sz w:val="21"/>
          <w:szCs w:val="21"/>
        </w:rPr>
        <w:t xml:space="preserve"> </w:t>
      </w:r>
      <w:r w:rsidRPr="00F02E45">
        <w:rPr>
          <w:rFonts w:ascii="Times New Roman" w:hAnsi="Times New Roman" w:cs="Times New Roman"/>
          <w:sz w:val="21"/>
          <w:szCs w:val="21"/>
        </w:rPr>
        <w:t>to join our research tea</w:t>
      </w:r>
      <w:r w:rsidR="00A049CE" w:rsidRPr="00F02E45">
        <w:rPr>
          <w:rFonts w:ascii="Times New Roman" w:hAnsi="Times New Roman" w:cs="Times New Roman"/>
          <w:sz w:val="21"/>
          <w:szCs w:val="21"/>
        </w:rPr>
        <w:t>m at the IMPACT Research Office at the Institute of Psychiatry, Rawalpindi</w:t>
      </w:r>
      <w:r w:rsidRPr="00F02E45">
        <w:rPr>
          <w:rFonts w:ascii="Times New Roman" w:hAnsi="Times New Roman" w:cs="Times New Roman"/>
          <w:sz w:val="21"/>
          <w:szCs w:val="21"/>
        </w:rPr>
        <w:t xml:space="preserve">. </w:t>
      </w:r>
      <w:r w:rsidR="00C56CBB" w:rsidRPr="00C56CBB">
        <w:rPr>
          <w:rFonts w:ascii="Times New Roman" w:hAnsi="Times New Roman" w:cs="Times New Roman"/>
          <w:sz w:val="21"/>
          <w:szCs w:val="21"/>
        </w:rPr>
        <w:t>The</w:t>
      </w:r>
      <w:r w:rsidR="00C56CBB">
        <w:rPr>
          <w:rFonts w:ascii="Times New Roman" w:hAnsi="Times New Roman" w:cs="Times New Roman"/>
          <w:sz w:val="21"/>
          <w:szCs w:val="21"/>
        </w:rPr>
        <w:t xml:space="preserve"> </w:t>
      </w:r>
      <w:r w:rsidR="00C56CBB" w:rsidRPr="00C56CBB">
        <w:rPr>
          <w:rFonts w:ascii="Times New Roman" w:hAnsi="Times New Roman" w:cs="Times New Roman"/>
          <w:sz w:val="21"/>
          <w:szCs w:val="21"/>
        </w:rPr>
        <w:t>IOP has multiple collaborations with national and international organizations in various mental health</w:t>
      </w:r>
      <w:r w:rsidR="00C56CBB">
        <w:rPr>
          <w:rFonts w:ascii="Times New Roman" w:hAnsi="Times New Roman" w:cs="Times New Roman"/>
          <w:sz w:val="21"/>
          <w:szCs w:val="21"/>
        </w:rPr>
        <w:t xml:space="preserve"> </w:t>
      </w:r>
      <w:r w:rsidR="00C56CBB" w:rsidRPr="00C56CBB">
        <w:rPr>
          <w:rFonts w:ascii="Times New Roman" w:hAnsi="Times New Roman" w:cs="Times New Roman"/>
          <w:sz w:val="21"/>
          <w:szCs w:val="21"/>
        </w:rPr>
        <w:t xml:space="preserve">projects. The Research </w:t>
      </w:r>
      <w:r w:rsidR="00BF60B5">
        <w:rPr>
          <w:rFonts w:ascii="Times New Roman" w:hAnsi="Times New Roman" w:cs="Times New Roman"/>
          <w:sz w:val="21"/>
          <w:szCs w:val="21"/>
        </w:rPr>
        <w:t>Assistant</w:t>
      </w:r>
      <w:r w:rsidR="00C56CBB" w:rsidRPr="00C56CBB">
        <w:rPr>
          <w:rFonts w:ascii="Times New Roman" w:hAnsi="Times New Roman" w:cs="Times New Roman"/>
          <w:sz w:val="21"/>
          <w:szCs w:val="21"/>
        </w:rPr>
        <w:t xml:space="preserve"> will join the Global Health Research Team on Mental and Physical Comorbidity</w:t>
      </w:r>
      <w:r w:rsidR="00C56CBB">
        <w:rPr>
          <w:rFonts w:ascii="Times New Roman" w:hAnsi="Times New Roman" w:cs="Times New Roman"/>
          <w:sz w:val="21"/>
          <w:szCs w:val="21"/>
        </w:rPr>
        <w:t xml:space="preserve"> </w:t>
      </w:r>
      <w:r w:rsidR="00C56CBB" w:rsidRPr="00C56CBB">
        <w:rPr>
          <w:rFonts w:ascii="Times New Roman" w:hAnsi="Times New Roman" w:cs="Times New Roman"/>
          <w:sz w:val="21"/>
          <w:szCs w:val="21"/>
        </w:rPr>
        <w:t>working on multiple projects in collaboration with</w:t>
      </w:r>
      <w:r w:rsidR="00C56CBB">
        <w:rPr>
          <w:rFonts w:ascii="Times New Roman" w:hAnsi="Times New Roman" w:cs="Times New Roman"/>
          <w:sz w:val="21"/>
          <w:szCs w:val="21"/>
        </w:rPr>
        <w:t xml:space="preserve"> </w:t>
      </w:r>
      <w:r w:rsidR="00C56CBB" w:rsidRPr="00C56CBB">
        <w:rPr>
          <w:rFonts w:ascii="Times New Roman" w:hAnsi="Times New Roman" w:cs="Times New Roman"/>
          <w:sz w:val="21"/>
          <w:szCs w:val="21"/>
        </w:rPr>
        <w:t>the University of York, and Hull York Medical School, UK</w:t>
      </w:r>
      <w:r w:rsidR="00C56CBB">
        <w:rPr>
          <w:rFonts w:ascii="Times New Roman" w:hAnsi="Times New Roman" w:cs="Times New Roman"/>
          <w:sz w:val="21"/>
          <w:szCs w:val="21"/>
        </w:rPr>
        <w:t xml:space="preserve"> </w:t>
      </w:r>
      <w:r w:rsidR="00C56CBB" w:rsidRPr="00C56CBB">
        <w:rPr>
          <w:rFonts w:ascii="Times New Roman" w:hAnsi="Times New Roman" w:cs="Times New Roman"/>
          <w:sz w:val="21"/>
          <w:szCs w:val="21"/>
        </w:rPr>
        <w:t xml:space="preserve">and will be working primarily </w:t>
      </w:r>
      <w:r w:rsidR="00BF60B5">
        <w:rPr>
          <w:rFonts w:ascii="Times New Roman" w:hAnsi="Times New Roman" w:cs="Times New Roman"/>
          <w:sz w:val="21"/>
          <w:szCs w:val="21"/>
        </w:rPr>
        <w:t xml:space="preserve">in the </w:t>
      </w:r>
      <w:proofErr w:type="spellStart"/>
      <w:r w:rsidR="00BF60B5">
        <w:rPr>
          <w:rFonts w:ascii="Times New Roman" w:hAnsi="Times New Roman" w:cs="Times New Roman"/>
          <w:sz w:val="21"/>
          <w:szCs w:val="21"/>
        </w:rPr>
        <w:t>programme</w:t>
      </w:r>
      <w:proofErr w:type="spellEnd"/>
      <w:r w:rsidR="00C56CBB" w:rsidRPr="00C56CBB">
        <w:rPr>
          <w:rFonts w:ascii="Times New Roman" w:hAnsi="Times New Roman" w:cs="Times New Roman"/>
          <w:sz w:val="21"/>
          <w:szCs w:val="21"/>
        </w:rPr>
        <w:t xml:space="preserve"> called </w:t>
      </w:r>
      <w:proofErr w:type="gramStart"/>
      <w:r w:rsidR="00BF60B5" w:rsidRPr="00BF60B5">
        <w:rPr>
          <w:b/>
          <w:bCs/>
        </w:rPr>
        <w:t>The</w:t>
      </w:r>
      <w:proofErr w:type="gramEnd"/>
      <w:r w:rsidR="00BF60B5" w:rsidRPr="00BF60B5">
        <w:rPr>
          <w:b/>
          <w:bCs/>
        </w:rPr>
        <w:t xml:space="preserve"> SCIMITAR-South Asia </w:t>
      </w:r>
      <w:proofErr w:type="spellStart"/>
      <w:r w:rsidR="00BF60B5" w:rsidRPr="00BF60B5">
        <w:rPr>
          <w:b/>
          <w:bCs/>
        </w:rPr>
        <w:t>Programme</w:t>
      </w:r>
      <w:proofErr w:type="spellEnd"/>
      <w:r w:rsidR="00BF60B5" w:rsidRPr="00BF60B5">
        <w:rPr>
          <w:b/>
          <w:bCs/>
        </w:rPr>
        <w:t xml:space="preserve"> to Address Tobacco-Related Multiple Long-term Conditions in Severe Mental Illness</w:t>
      </w:r>
    </w:p>
    <w:p w14:paraId="53FB60D9" w14:textId="1C03B7DF" w:rsidR="00F74578" w:rsidRPr="00F02E45" w:rsidRDefault="00F74578" w:rsidP="00F74578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DBF505A" w14:textId="77777777" w:rsidR="00F74578" w:rsidRPr="00F02E45" w:rsidRDefault="00A049CE" w:rsidP="00F74578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F02E45">
        <w:rPr>
          <w:rFonts w:ascii="Times New Roman" w:hAnsi="Times New Roman" w:cs="Times New Roman"/>
          <w:b/>
          <w:sz w:val="21"/>
          <w:szCs w:val="21"/>
        </w:rPr>
        <w:t>Job Responsibilities</w:t>
      </w:r>
      <w:r w:rsidRPr="00F02E45">
        <w:rPr>
          <w:rFonts w:ascii="Times New Roman" w:hAnsi="Times New Roman" w:cs="Times New Roman"/>
          <w:sz w:val="21"/>
          <w:szCs w:val="21"/>
        </w:rPr>
        <w:t>:</w:t>
      </w:r>
    </w:p>
    <w:p w14:paraId="70C599B6" w14:textId="77777777" w:rsidR="00F02E45" w:rsidRPr="00F02E45" w:rsidRDefault="00F02E45" w:rsidP="00F02E45">
      <w:pPr>
        <w:tabs>
          <w:tab w:val="left" w:pos="1740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F02E45">
        <w:rPr>
          <w:rFonts w:ascii="Times New Roman" w:hAnsi="Times New Roman" w:cs="Times New Roman"/>
          <w:sz w:val="21"/>
          <w:szCs w:val="21"/>
        </w:rPr>
        <w:t>The job responsibilities will include but will not be limited to:</w:t>
      </w:r>
    </w:p>
    <w:p w14:paraId="3F87199B" w14:textId="77777777" w:rsidR="00584A67" w:rsidRPr="00584A67" w:rsidRDefault="00584A67" w:rsidP="00584A6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584A67">
        <w:rPr>
          <w:rFonts w:ascii="Times New Roman" w:hAnsi="Times New Roman" w:cs="Times New Roman"/>
          <w:sz w:val="21"/>
          <w:szCs w:val="21"/>
        </w:rPr>
        <w:t>Assisting in the preparation of research proposals, research tools, and applications to external bodies such as ethics review boards and drug regulatory authorities.</w:t>
      </w:r>
    </w:p>
    <w:p w14:paraId="3CEE3463" w14:textId="72CC1C9B" w:rsidR="00584A67" w:rsidRDefault="00584A67" w:rsidP="008C542F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584A67">
        <w:rPr>
          <w:rFonts w:ascii="Times New Roman" w:hAnsi="Times New Roman" w:cs="Times New Roman"/>
          <w:sz w:val="21"/>
          <w:szCs w:val="21"/>
        </w:rPr>
        <w:t>Collaborating with research staff to conduct comprehensive quantitative research, including data collection,</w:t>
      </w:r>
      <w:r w:rsidR="00130465">
        <w:rPr>
          <w:rFonts w:ascii="Times New Roman" w:hAnsi="Times New Roman" w:cs="Times New Roman"/>
          <w:sz w:val="21"/>
          <w:szCs w:val="21"/>
        </w:rPr>
        <w:t xml:space="preserve"> </w:t>
      </w:r>
      <w:r w:rsidR="008C542F">
        <w:rPr>
          <w:rFonts w:ascii="Times New Roman" w:hAnsi="Times New Roman" w:cs="Times New Roman"/>
          <w:sz w:val="21"/>
          <w:szCs w:val="21"/>
        </w:rPr>
        <w:t xml:space="preserve">in-depth interviews, </w:t>
      </w:r>
      <w:r w:rsidR="00130465">
        <w:rPr>
          <w:rFonts w:ascii="Times New Roman" w:hAnsi="Times New Roman" w:cs="Times New Roman"/>
          <w:sz w:val="21"/>
          <w:szCs w:val="21"/>
        </w:rPr>
        <w:t>focus group discussion</w:t>
      </w:r>
      <w:r w:rsidR="008C542F">
        <w:rPr>
          <w:rFonts w:ascii="Times New Roman" w:hAnsi="Times New Roman" w:cs="Times New Roman"/>
          <w:sz w:val="21"/>
          <w:szCs w:val="21"/>
        </w:rPr>
        <w:t>s, field observation, note-taking, transcriptions, translation and</w:t>
      </w:r>
      <w:r w:rsidRPr="00584A67">
        <w:rPr>
          <w:rFonts w:ascii="Times New Roman" w:hAnsi="Times New Roman" w:cs="Times New Roman"/>
          <w:sz w:val="21"/>
          <w:szCs w:val="21"/>
        </w:rPr>
        <w:t xml:space="preserve"> analysis</w:t>
      </w:r>
      <w:r w:rsidR="008C542F">
        <w:rPr>
          <w:rFonts w:ascii="Times New Roman" w:hAnsi="Times New Roman" w:cs="Times New Roman"/>
          <w:sz w:val="21"/>
          <w:szCs w:val="21"/>
        </w:rPr>
        <w:t>.</w:t>
      </w:r>
    </w:p>
    <w:p w14:paraId="195C9515" w14:textId="310C1E21" w:rsidR="00584A67" w:rsidRDefault="00584A67" w:rsidP="00584A6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584A67">
        <w:rPr>
          <w:rFonts w:ascii="Times New Roman" w:hAnsi="Times New Roman" w:cs="Times New Roman"/>
          <w:sz w:val="21"/>
          <w:szCs w:val="21"/>
        </w:rPr>
        <w:t>Working closely with</w:t>
      </w:r>
      <w:r w:rsidR="00AA4EE1">
        <w:rPr>
          <w:rFonts w:ascii="Times New Roman" w:hAnsi="Times New Roman" w:cs="Times New Roman" w:hint="eastAsia"/>
          <w:sz w:val="21"/>
          <w:szCs w:val="21"/>
          <w:lang w:eastAsia="ja-JP"/>
        </w:rPr>
        <w:t xml:space="preserve"> research fellow </w:t>
      </w:r>
      <w:r w:rsidRPr="00584A67">
        <w:rPr>
          <w:rFonts w:ascii="Times New Roman" w:hAnsi="Times New Roman" w:cs="Times New Roman"/>
          <w:sz w:val="21"/>
          <w:szCs w:val="21"/>
        </w:rPr>
        <w:t>to assist in participant recruitment,</w:t>
      </w:r>
      <w:r w:rsidR="008C542F">
        <w:rPr>
          <w:rFonts w:ascii="Times New Roman" w:hAnsi="Times New Roman" w:cs="Times New Roman"/>
          <w:sz w:val="21"/>
          <w:szCs w:val="21"/>
        </w:rPr>
        <w:t xml:space="preserve"> in-depth interviews</w:t>
      </w:r>
      <w:r w:rsidRPr="00584A67">
        <w:rPr>
          <w:rFonts w:ascii="Times New Roman" w:hAnsi="Times New Roman" w:cs="Times New Roman"/>
          <w:sz w:val="21"/>
          <w:szCs w:val="21"/>
        </w:rPr>
        <w:t xml:space="preserve"> and maintaining communication, ensuring adherence to ethical guidelines and study protocols.</w:t>
      </w:r>
    </w:p>
    <w:p w14:paraId="1C565E19" w14:textId="2E76BA31" w:rsidR="003468CE" w:rsidRPr="003468CE" w:rsidRDefault="003468CE" w:rsidP="003468CE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  <w:lang w:eastAsia="ja-JP"/>
        </w:rPr>
        <w:t xml:space="preserve">Collecting data and keeping in contact with the study participants. </w:t>
      </w:r>
    </w:p>
    <w:p w14:paraId="1B379AEA" w14:textId="0A80E5DD" w:rsidR="00396114" w:rsidRPr="00BF60B5" w:rsidRDefault="00584A67" w:rsidP="00BF60B5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584A67">
        <w:rPr>
          <w:rFonts w:ascii="Times New Roman" w:hAnsi="Times New Roman" w:cs="Times New Roman"/>
          <w:sz w:val="21"/>
          <w:szCs w:val="21"/>
        </w:rPr>
        <w:t xml:space="preserve">Developing, adapting, translating, and reviewing resource materials for </w:t>
      </w:r>
      <w:r>
        <w:rPr>
          <w:rFonts w:ascii="Times New Roman" w:hAnsi="Times New Roman" w:cs="Times New Roman" w:hint="eastAsia"/>
          <w:sz w:val="21"/>
          <w:szCs w:val="21"/>
          <w:lang w:eastAsia="ja-JP"/>
        </w:rPr>
        <w:t xml:space="preserve">the </w:t>
      </w:r>
      <w:r w:rsidR="00C31976">
        <w:rPr>
          <w:rFonts w:ascii="Times New Roman" w:hAnsi="Times New Roman" w:cs="Times New Roman"/>
          <w:sz w:val="21"/>
          <w:szCs w:val="21"/>
          <w:lang w:eastAsia="ja-JP"/>
        </w:rPr>
        <w:t>study</w:t>
      </w:r>
      <w:r w:rsidRPr="00584A67">
        <w:rPr>
          <w:rFonts w:ascii="Times New Roman" w:hAnsi="Times New Roman" w:cs="Times New Roman"/>
          <w:sz w:val="21"/>
          <w:szCs w:val="21"/>
        </w:rPr>
        <w:t>, including participants' information sheets, promotional materials, consent forms, case report forms, and other relevant documents.</w:t>
      </w:r>
    </w:p>
    <w:p w14:paraId="35CF2927" w14:textId="77777777" w:rsidR="00584A67" w:rsidRPr="00584A67" w:rsidRDefault="00584A67" w:rsidP="00584A6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584A67">
        <w:rPr>
          <w:rFonts w:ascii="Times New Roman" w:hAnsi="Times New Roman" w:cs="Times New Roman"/>
          <w:sz w:val="21"/>
          <w:szCs w:val="21"/>
        </w:rPr>
        <w:t>Systematically capturing, storing, and managing all project data, contributing to data collection and analysis efforts.</w:t>
      </w:r>
    </w:p>
    <w:p w14:paraId="676A841F" w14:textId="0C2DB81A" w:rsidR="00584A67" w:rsidRPr="00584A67" w:rsidRDefault="00584A67" w:rsidP="00584A6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584A67">
        <w:rPr>
          <w:rFonts w:ascii="Times New Roman" w:hAnsi="Times New Roman" w:cs="Times New Roman"/>
          <w:sz w:val="21"/>
          <w:szCs w:val="21"/>
        </w:rPr>
        <w:t>Collaborating with the program manager and research team to employ appropriate research techniques, and contribute to publications, seminar presentations, and outreach activities.</w:t>
      </w:r>
    </w:p>
    <w:p w14:paraId="7C5B99FC" w14:textId="09642B8D" w:rsidR="00584A67" w:rsidRPr="00584A67" w:rsidRDefault="00AA4EE1" w:rsidP="00584A6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  <w:lang w:eastAsia="ja-JP"/>
        </w:rPr>
        <w:t>Working to meet</w:t>
      </w:r>
      <w:r w:rsidR="00584A67" w:rsidRPr="00584A67">
        <w:rPr>
          <w:rFonts w:ascii="Times New Roman" w:hAnsi="Times New Roman" w:cs="Times New Roman"/>
          <w:sz w:val="21"/>
          <w:szCs w:val="21"/>
        </w:rPr>
        <w:t xml:space="preserve"> project</w:t>
      </w:r>
      <w:r>
        <w:rPr>
          <w:rFonts w:ascii="Times New Roman" w:hAnsi="Times New Roman" w:cs="Times New Roman" w:hint="eastAsia"/>
          <w:sz w:val="21"/>
          <w:szCs w:val="21"/>
          <w:lang w:eastAsia="ja-JP"/>
        </w:rPr>
        <w:t xml:space="preserve"> timelines,</w:t>
      </w:r>
      <w:r w:rsidR="00584A67" w:rsidRPr="00584A67">
        <w:rPr>
          <w:rFonts w:ascii="Times New Roman" w:hAnsi="Times New Roman" w:cs="Times New Roman"/>
          <w:sz w:val="21"/>
          <w:szCs w:val="21"/>
        </w:rPr>
        <w:t xml:space="preserve"> progress, planning activities, and providing reports to supervisors at the Institute of Psychiatry, Rawalpindi, and the University of York, UK.</w:t>
      </w:r>
    </w:p>
    <w:p w14:paraId="612F5AFF" w14:textId="77777777" w:rsidR="00584A67" w:rsidRPr="00584A67" w:rsidRDefault="00584A67" w:rsidP="00584A6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584A67">
        <w:rPr>
          <w:rFonts w:ascii="Times New Roman" w:hAnsi="Times New Roman" w:cs="Times New Roman"/>
          <w:sz w:val="21"/>
          <w:szCs w:val="21"/>
        </w:rPr>
        <w:t>Upholding office decorum and adhering to ethical codes of conduct.</w:t>
      </w:r>
    </w:p>
    <w:p w14:paraId="19899CFE" w14:textId="70C2CB9D" w:rsidR="00584A67" w:rsidRPr="00F02E45" w:rsidRDefault="00584A67" w:rsidP="00584A6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584A67">
        <w:rPr>
          <w:rFonts w:ascii="Times New Roman" w:hAnsi="Times New Roman" w:cs="Times New Roman"/>
          <w:sz w:val="21"/>
          <w:szCs w:val="21"/>
        </w:rPr>
        <w:t>Undertaking additional responsibilities within the scope of the position, as allocated by supervisors or investigators.</w:t>
      </w:r>
    </w:p>
    <w:p w14:paraId="161A896E" w14:textId="77777777" w:rsidR="00F02E45" w:rsidRPr="00F02E45" w:rsidRDefault="00F02E45" w:rsidP="00F02E45">
      <w:pPr>
        <w:pStyle w:val="ListParagraph"/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46F92D10" w14:textId="5ED0E3AF" w:rsidR="00B115FB" w:rsidRPr="00F02E45" w:rsidRDefault="00605E29" w:rsidP="00F02E45">
      <w:pPr>
        <w:tabs>
          <w:tab w:val="left" w:pos="1740"/>
        </w:tabs>
        <w:jc w:val="both"/>
        <w:rPr>
          <w:rFonts w:ascii="Times New Roman" w:hAnsi="Times New Roman" w:cs="Times New Roman"/>
          <w:b/>
          <w:sz w:val="21"/>
          <w:szCs w:val="21"/>
        </w:rPr>
      </w:pPr>
      <w:r w:rsidRPr="00F02E45">
        <w:rPr>
          <w:rFonts w:ascii="Times New Roman" w:hAnsi="Times New Roman" w:cs="Times New Roman"/>
          <w:b/>
          <w:sz w:val="21"/>
          <w:szCs w:val="21"/>
        </w:rPr>
        <w:t>Eligibility and Specifications:</w:t>
      </w:r>
    </w:p>
    <w:tbl>
      <w:tblPr>
        <w:tblStyle w:val="TableGrid"/>
        <w:tblW w:w="9476" w:type="dxa"/>
        <w:tblLayout w:type="fixed"/>
        <w:tblLook w:val="04A0" w:firstRow="1" w:lastRow="0" w:firstColumn="1" w:lastColumn="0" w:noHBand="0" w:noVBand="1"/>
      </w:tblPr>
      <w:tblGrid>
        <w:gridCol w:w="7993"/>
        <w:gridCol w:w="1483"/>
      </w:tblGrid>
      <w:tr w:rsidR="00605E29" w:rsidRPr="00F02E45" w14:paraId="65545131" w14:textId="77777777" w:rsidTr="004860D5">
        <w:trPr>
          <w:trHeight w:val="332"/>
        </w:trPr>
        <w:tc>
          <w:tcPr>
            <w:tcW w:w="7993" w:type="dxa"/>
          </w:tcPr>
          <w:p w14:paraId="6042AA55" w14:textId="77777777" w:rsidR="00605E29" w:rsidRPr="00F02E45" w:rsidRDefault="00605E29" w:rsidP="009301CE">
            <w:pPr>
              <w:pStyle w:val="Heading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eastAsia="Calibri" w:hAnsi="Times New Roman" w:cs="Times New Roman"/>
                <w:sz w:val="21"/>
                <w:szCs w:val="21"/>
              </w:rPr>
              <w:t>Qualifications</w:t>
            </w:r>
          </w:p>
        </w:tc>
        <w:tc>
          <w:tcPr>
            <w:tcW w:w="1483" w:type="dxa"/>
          </w:tcPr>
          <w:p w14:paraId="788D71D1" w14:textId="77777777" w:rsidR="00605E29" w:rsidRPr="00F02E45" w:rsidRDefault="00605E29" w:rsidP="009301C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5E29" w:rsidRPr="00F02E45" w14:paraId="382C036C" w14:textId="77777777" w:rsidTr="004860D5">
        <w:trPr>
          <w:trHeight w:val="252"/>
        </w:trPr>
        <w:tc>
          <w:tcPr>
            <w:tcW w:w="7993" w:type="dxa"/>
            <w:shd w:val="clear" w:color="auto" w:fill="E7E6E6" w:themeFill="background2"/>
          </w:tcPr>
          <w:p w14:paraId="6EBB9ECA" w14:textId="0A5F58D6" w:rsidR="00605E29" w:rsidRPr="00F02E45" w:rsidRDefault="00605E29" w:rsidP="009301C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First degree in</w:t>
            </w:r>
            <w:r w:rsidR="004860D5">
              <w:rPr>
                <w:rFonts w:ascii="Times New Roman" w:hAnsi="Times New Roman" w:cs="Times New Roman" w:hint="eastAsia"/>
                <w:b/>
                <w:sz w:val="21"/>
                <w:szCs w:val="21"/>
                <w:lang w:eastAsia="ja-JP"/>
              </w:rPr>
              <w:t xml:space="preserve"> </w:t>
            </w:r>
            <w:r w:rsidR="00584A67">
              <w:rPr>
                <w:rFonts w:ascii="Times New Roman" w:hAnsi="Times New Roman" w:cs="Times New Roman" w:hint="eastAsia"/>
                <w:b/>
                <w:sz w:val="21"/>
                <w:szCs w:val="21"/>
                <w:lang w:eastAsia="ja-JP"/>
              </w:rPr>
              <w:t xml:space="preserve">the relevant field </w:t>
            </w:r>
            <w:r w:rsidR="00584A67" w:rsidRPr="00584A67"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  <w:t>Bachelor’s degree in a relevant field (e.g., Psychology, Allied Health Sciences, Biomedical Sciences).</w:t>
            </w:r>
          </w:p>
        </w:tc>
        <w:tc>
          <w:tcPr>
            <w:tcW w:w="1483" w:type="dxa"/>
            <w:shd w:val="clear" w:color="auto" w:fill="E7E6E6" w:themeFill="background2"/>
          </w:tcPr>
          <w:p w14:paraId="2EC78AFE" w14:textId="77777777" w:rsidR="00605E29" w:rsidRPr="00F02E45" w:rsidRDefault="00605E29" w:rsidP="009301C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Essential</w:t>
            </w:r>
          </w:p>
        </w:tc>
      </w:tr>
      <w:tr w:rsidR="00605E29" w:rsidRPr="00F02E45" w14:paraId="1B89AC48" w14:textId="77777777" w:rsidTr="004860D5">
        <w:trPr>
          <w:trHeight w:val="332"/>
        </w:trPr>
        <w:tc>
          <w:tcPr>
            <w:tcW w:w="7993" w:type="dxa"/>
          </w:tcPr>
          <w:p w14:paraId="3DB58373" w14:textId="77777777" w:rsidR="00605E29" w:rsidRPr="00F02E45" w:rsidRDefault="00605E29" w:rsidP="009301CE">
            <w:pPr>
              <w:pStyle w:val="Heading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eastAsia="Calibri" w:hAnsi="Times New Roman" w:cs="Times New Roman"/>
                <w:sz w:val="21"/>
                <w:szCs w:val="21"/>
              </w:rPr>
              <w:t>Knowledge</w:t>
            </w:r>
          </w:p>
        </w:tc>
        <w:tc>
          <w:tcPr>
            <w:tcW w:w="1483" w:type="dxa"/>
          </w:tcPr>
          <w:p w14:paraId="77809965" w14:textId="77777777" w:rsidR="00605E29" w:rsidRPr="00F02E45" w:rsidRDefault="00605E29" w:rsidP="009301C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5E29" w:rsidRPr="00F02E45" w14:paraId="46132BA5" w14:textId="77777777" w:rsidTr="004860D5">
        <w:trPr>
          <w:trHeight w:val="242"/>
        </w:trPr>
        <w:tc>
          <w:tcPr>
            <w:tcW w:w="7993" w:type="dxa"/>
            <w:shd w:val="clear" w:color="auto" w:fill="E7E6E6" w:themeFill="background2"/>
          </w:tcPr>
          <w:p w14:paraId="0BA311EA" w14:textId="77777777" w:rsidR="00605E29" w:rsidRPr="00F02E45" w:rsidRDefault="00605E29" w:rsidP="009301C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 xml:space="preserve">Knowledge of applied health research methods relevant to both mental and physical health </w:t>
            </w:r>
          </w:p>
        </w:tc>
        <w:tc>
          <w:tcPr>
            <w:tcW w:w="1483" w:type="dxa"/>
            <w:shd w:val="clear" w:color="auto" w:fill="E7E6E6" w:themeFill="background2"/>
          </w:tcPr>
          <w:p w14:paraId="09F2E3A0" w14:textId="77777777" w:rsidR="00605E29" w:rsidRPr="00F02E45" w:rsidRDefault="00605E29" w:rsidP="009301C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Essential</w:t>
            </w:r>
          </w:p>
        </w:tc>
      </w:tr>
      <w:tr w:rsidR="00E12B28" w:rsidRPr="00F02E45" w14:paraId="557ABCA8" w14:textId="77777777" w:rsidTr="00911D17">
        <w:trPr>
          <w:trHeight w:val="242"/>
        </w:trPr>
        <w:tc>
          <w:tcPr>
            <w:tcW w:w="7993" w:type="dxa"/>
            <w:shd w:val="clear" w:color="auto" w:fill="E7E6E6" w:themeFill="background2"/>
          </w:tcPr>
          <w:p w14:paraId="4405382A" w14:textId="36056C98" w:rsidR="00E12B28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</w:t>
            </w:r>
            <w:r w:rsidRPr="00911D17">
              <w:rPr>
                <w:rFonts w:ascii="Times New Roman" w:hAnsi="Times New Roman" w:cs="Times New Roman"/>
                <w:sz w:val="21"/>
                <w:szCs w:val="21"/>
              </w:rPr>
              <w:t xml:space="preserve">aseline understanding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of research ethics</w:t>
            </w:r>
          </w:p>
        </w:tc>
        <w:tc>
          <w:tcPr>
            <w:tcW w:w="1483" w:type="dxa"/>
            <w:shd w:val="clear" w:color="auto" w:fill="E7E6E6" w:themeFill="background2"/>
          </w:tcPr>
          <w:p w14:paraId="17488DF5" w14:textId="68DF9285" w:rsidR="00E12B28" w:rsidRPr="00F02E45" w:rsidRDefault="00584A67" w:rsidP="009301CE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Essential</w:t>
            </w:r>
          </w:p>
        </w:tc>
      </w:tr>
      <w:tr w:rsidR="00911D17" w:rsidRPr="00F02E45" w14:paraId="3823F121" w14:textId="77777777" w:rsidTr="00911D17">
        <w:trPr>
          <w:trHeight w:val="242"/>
        </w:trPr>
        <w:tc>
          <w:tcPr>
            <w:tcW w:w="7993" w:type="dxa"/>
            <w:shd w:val="clear" w:color="auto" w:fill="E7E6E6" w:themeFill="background2"/>
          </w:tcPr>
          <w:p w14:paraId="5DE1841E" w14:textId="4DB57F1E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2B28">
              <w:rPr>
                <w:rFonts w:ascii="Times New Roman" w:hAnsi="Times New Roman" w:cs="Times New Roman"/>
                <w:sz w:val="21"/>
                <w:szCs w:val="21"/>
              </w:rPr>
              <w:t xml:space="preserve">Knowledge of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behavioural</w:t>
            </w:r>
            <w:proofErr w:type="spellEnd"/>
            <w:r w:rsidRPr="00E12B28">
              <w:rPr>
                <w:rFonts w:ascii="Times New Roman" w:hAnsi="Times New Roman" w:cs="Times New Roman"/>
                <w:sz w:val="21"/>
                <w:szCs w:val="21"/>
              </w:rPr>
              <w:t xml:space="preserve"> interventions </w:t>
            </w:r>
          </w:p>
        </w:tc>
        <w:tc>
          <w:tcPr>
            <w:tcW w:w="1483" w:type="dxa"/>
            <w:shd w:val="clear" w:color="auto" w:fill="E7E6E6" w:themeFill="background2"/>
          </w:tcPr>
          <w:p w14:paraId="2F966816" w14:textId="0A8BF367" w:rsidR="00911D17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Essential</w:t>
            </w:r>
          </w:p>
        </w:tc>
      </w:tr>
      <w:tr w:rsidR="00911D17" w:rsidRPr="00F02E45" w14:paraId="4218B5AB" w14:textId="77777777" w:rsidTr="00911D17">
        <w:trPr>
          <w:trHeight w:val="242"/>
        </w:trPr>
        <w:tc>
          <w:tcPr>
            <w:tcW w:w="7993" w:type="dxa"/>
            <w:shd w:val="clear" w:color="auto" w:fill="E7E6E6" w:themeFill="background2"/>
          </w:tcPr>
          <w:p w14:paraId="687E2D75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Knowledge of common mental disorders </w:t>
            </w:r>
          </w:p>
        </w:tc>
        <w:tc>
          <w:tcPr>
            <w:tcW w:w="1483" w:type="dxa"/>
            <w:shd w:val="clear" w:color="auto" w:fill="E7E6E6" w:themeFill="background2"/>
          </w:tcPr>
          <w:p w14:paraId="4BA2DD83" w14:textId="6B8B3F4C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Essential</w:t>
            </w:r>
          </w:p>
        </w:tc>
      </w:tr>
      <w:tr w:rsidR="00911D17" w:rsidRPr="00F02E45" w14:paraId="7F0F49CD" w14:textId="77777777" w:rsidTr="004860D5">
        <w:trPr>
          <w:trHeight w:val="252"/>
        </w:trPr>
        <w:tc>
          <w:tcPr>
            <w:tcW w:w="7993" w:type="dxa"/>
          </w:tcPr>
          <w:p w14:paraId="48FE3B1C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 xml:space="preserve">Knowledge of non-communicable diseases  </w:t>
            </w:r>
          </w:p>
        </w:tc>
        <w:tc>
          <w:tcPr>
            <w:tcW w:w="1483" w:type="dxa"/>
          </w:tcPr>
          <w:p w14:paraId="5C2E80C7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Desirable</w:t>
            </w:r>
          </w:p>
        </w:tc>
      </w:tr>
      <w:tr w:rsidR="00911D17" w:rsidRPr="00F02E45" w14:paraId="3E0B784D" w14:textId="77777777" w:rsidTr="004860D5">
        <w:trPr>
          <w:trHeight w:val="332"/>
        </w:trPr>
        <w:tc>
          <w:tcPr>
            <w:tcW w:w="7993" w:type="dxa"/>
          </w:tcPr>
          <w:p w14:paraId="088F32D0" w14:textId="77777777" w:rsidR="00911D17" w:rsidRPr="00F02E45" w:rsidRDefault="00911D17" w:rsidP="00911D17">
            <w:pPr>
              <w:pStyle w:val="Heading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eastAsia="Calibri" w:hAnsi="Times New Roman" w:cs="Times New Roman"/>
                <w:sz w:val="21"/>
                <w:szCs w:val="21"/>
              </w:rPr>
              <w:t>Skills, abilities, and competencies</w:t>
            </w:r>
          </w:p>
        </w:tc>
        <w:tc>
          <w:tcPr>
            <w:tcW w:w="1483" w:type="dxa"/>
          </w:tcPr>
          <w:p w14:paraId="789D1A6B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11D17" w:rsidRPr="00F02E45" w14:paraId="3BBBB740" w14:textId="77777777" w:rsidTr="004860D5">
        <w:trPr>
          <w:trHeight w:val="494"/>
        </w:trPr>
        <w:tc>
          <w:tcPr>
            <w:tcW w:w="7993" w:type="dxa"/>
            <w:shd w:val="clear" w:color="auto" w:fill="E7E6E6" w:themeFill="background2"/>
          </w:tcPr>
          <w:p w14:paraId="5912FE82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Highly developed communication skills to engage effectively with a wide-ranging audience, both orally and in writing, using a range of media</w:t>
            </w:r>
          </w:p>
        </w:tc>
        <w:tc>
          <w:tcPr>
            <w:tcW w:w="1483" w:type="dxa"/>
            <w:shd w:val="clear" w:color="auto" w:fill="E7E6E6" w:themeFill="background2"/>
          </w:tcPr>
          <w:p w14:paraId="48BAA794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Essential</w:t>
            </w:r>
          </w:p>
        </w:tc>
      </w:tr>
      <w:tr w:rsidR="00911D17" w:rsidRPr="00F02E45" w14:paraId="6A9D3D32" w14:textId="77777777" w:rsidTr="004860D5">
        <w:trPr>
          <w:trHeight w:val="250"/>
        </w:trPr>
        <w:tc>
          <w:tcPr>
            <w:tcW w:w="7993" w:type="dxa"/>
            <w:shd w:val="clear" w:color="auto" w:fill="E7E6E6" w:themeFill="background2"/>
          </w:tcPr>
          <w:p w14:paraId="2B71EDF7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Ability to conduct research with patients, carers, and healthcare staff</w:t>
            </w:r>
          </w:p>
        </w:tc>
        <w:tc>
          <w:tcPr>
            <w:tcW w:w="1483" w:type="dxa"/>
            <w:shd w:val="clear" w:color="auto" w:fill="E7E6E6" w:themeFill="background2"/>
          </w:tcPr>
          <w:p w14:paraId="4CC2DCCB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Essential</w:t>
            </w:r>
          </w:p>
        </w:tc>
      </w:tr>
      <w:tr w:rsidR="00911D17" w:rsidRPr="00F02E45" w14:paraId="1FD2F2F6" w14:textId="77777777" w:rsidTr="004860D5">
        <w:trPr>
          <w:trHeight w:val="160"/>
        </w:trPr>
        <w:tc>
          <w:tcPr>
            <w:tcW w:w="7993" w:type="dxa"/>
            <w:shd w:val="clear" w:color="auto" w:fill="E7E6E6" w:themeFill="background2"/>
          </w:tcPr>
          <w:p w14:paraId="2D41A51F" w14:textId="51A91F0F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Capacity</w:t>
            </w: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 xml:space="preserve"> to accept, give and build on feedback for personal development</w:t>
            </w:r>
          </w:p>
        </w:tc>
        <w:tc>
          <w:tcPr>
            <w:tcW w:w="1483" w:type="dxa"/>
            <w:shd w:val="clear" w:color="auto" w:fill="E7E6E6" w:themeFill="background2"/>
          </w:tcPr>
          <w:p w14:paraId="4A6856B3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Essential</w:t>
            </w:r>
          </w:p>
        </w:tc>
      </w:tr>
      <w:tr w:rsidR="00911D17" w:rsidRPr="00F02E45" w14:paraId="1DF517EA" w14:textId="77777777" w:rsidTr="004860D5">
        <w:trPr>
          <w:trHeight w:val="494"/>
        </w:trPr>
        <w:tc>
          <w:tcPr>
            <w:tcW w:w="7993" w:type="dxa"/>
            <w:shd w:val="clear" w:color="auto" w:fill="E7E6E6" w:themeFill="background2"/>
          </w:tcPr>
          <w:p w14:paraId="7ABF8A5A" w14:textId="040D2034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Skill in </w:t>
            </w: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writ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ing</w:t>
            </w: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 xml:space="preserve"> research work for publication and engage in public dissemination mentor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ship</w:t>
            </w: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 xml:space="preserve"> if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necessary.</w:t>
            </w:r>
          </w:p>
        </w:tc>
        <w:tc>
          <w:tcPr>
            <w:tcW w:w="1483" w:type="dxa"/>
            <w:shd w:val="clear" w:color="auto" w:fill="E7E6E6" w:themeFill="background2"/>
          </w:tcPr>
          <w:p w14:paraId="212B875F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Essential</w:t>
            </w:r>
          </w:p>
        </w:tc>
      </w:tr>
      <w:tr w:rsidR="00911D17" w:rsidRPr="00F02E45" w14:paraId="03A3B8D0" w14:textId="77777777" w:rsidTr="004860D5">
        <w:trPr>
          <w:trHeight w:val="494"/>
        </w:trPr>
        <w:tc>
          <w:tcPr>
            <w:tcW w:w="7993" w:type="dxa"/>
            <w:shd w:val="clear" w:color="auto" w:fill="E7E6E6" w:themeFill="background2"/>
          </w:tcPr>
          <w:p w14:paraId="5EA31BA9" w14:textId="2E20AD24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Competency in</w:t>
            </w: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 xml:space="preserve"> develop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ing</w:t>
            </w: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 xml:space="preserve"> healthcare research objectives, projects, and proposals with the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 mentorship </w:t>
            </w: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 xml:space="preserve">if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necessary.</w:t>
            </w:r>
          </w:p>
        </w:tc>
        <w:tc>
          <w:tcPr>
            <w:tcW w:w="1483" w:type="dxa"/>
            <w:shd w:val="clear" w:color="auto" w:fill="E7E6E6" w:themeFill="background2"/>
          </w:tcPr>
          <w:p w14:paraId="32691051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Essential</w:t>
            </w:r>
          </w:p>
        </w:tc>
      </w:tr>
      <w:tr w:rsidR="00911D17" w:rsidRPr="00F02E45" w14:paraId="3B67D693" w14:textId="77777777" w:rsidTr="004860D5">
        <w:trPr>
          <w:trHeight w:val="241"/>
        </w:trPr>
        <w:tc>
          <w:tcPr>
            <w:tcW w:w="7993" w:type="dxa"/>
            <w:shd w:val="clear" w:color="auto" w:fill="E7E6E6" w:themeFill="background2"/>
          </w:tcPr>
          <w:p w14:paraId="3AF5BEAE" w14:textId="5DD09FEF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Proficiency in</w:t>
            </w: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MS Office, Statistics and Conferencing </w:t>
            </w:r>
            <w:r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software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 (Zoom)</w:t>
            </w:r>
          </w:p>
        </w:tc>
        <w:tc>
          <w:tcPr>
            <w:tcW w:w="1483" w:type="dxa"/>
            <w:shd w:val="clear" w:color="auto" w:fill="E7E6E6" w:themeFill="background2"/>
          </w:tcPr>
          <w:p w14:paraId="00A0FF1E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Essential</w:t>
            </w:r>
          </w:p>
        </w:tc>
      </w:tr>
      <w:tr w:rsidR="00911D17" w:rsidRPr="00F02E45" w14:paraId="328435EF" w14:textId="77777777" w:rsidTr="004860D5">
        <w:trPr>
          <w:trHeight w:val="242"/>
        </w:trPr>
        <w:tc>
          <w:tcPr>
            <w:tcW w:w="7993" w:type="dxa"/>
            <w:shd w:val="clear" w:color="auto" w:fill="E7E6E6" w:themeFill="background2"/>
          </w:tcPr>
          <w:p w14:paraId="199F937B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Competency to conduct individual and collaborative research projects</w:t>
            </w:r>
          </w:p>
        </w:tc>
        <w:tc>
          <w:tcPr>
            <w:tcW w:w="1483" w:type="dxa"/>
            <w:shd w:val="clear" w:color="auto" w:fill="E7E6E6" w:themeFill="background2"/>
          </w:tcPr>
          <w:p w14:paraId="19E99EF7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Essential</w:t>
            </w:r>
          </w:p>
        </w:tc>
      </w:tr>
      <w:tr w:rsidR="00911D17" w:rsidRPr="00F02E45" w14:paraId="58A1988C" w14:textId="77777777" w:rsidTr="004860D5">
        <w:trPr>
          <w:trHeight w:val="242"/>
        </w:trPr>
        <w:tc>
          <w:tcPr>
            <w:tcW w:w="7993" w:type="dxa"/>
          </w:tcPr>
          <w:p w14:paraId="1515E140" w14:textId="0763CD0C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Capacity</w:t>
            </w: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 xml:space="preserve"> to contribute to the writing of research grant applications if required</w:t>
            </w:r>
          </w:p>
        </w:tc>
        <w:tc>
          <w:tcPr>
            <w:tcW w:w="1483" w:type="dxa"/>
          </w:tcPr>
          <w:p w14:paraId="036F1C69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Desirable</w:t>
            </w:r>
          </w:p>
        </w:tc>
      </w:tr>
      <w:tr w:rsidR="00911D17" w:rsidRPr="00F02E45" w14:paraId="03BDA565" w14:textId="77777777" w:rsidTr="004860D5">
        <w:trPr>
          <w:trHeight w:val="169"/>
        </w:trPr>
        <w:tc>
          <w:tcPr>
            <w:tcW w:w="7993" w:type="dxa"/>
          </w:tcPr>
          <w:p w14:paraId="4A6619BC" w14:textId="77777777" w:rsidR="00911D17" w:rsidRPr="00F02E45" w:rsidRDefault="00911D17" w:rsidP="00911D17">
            <w:pPr>
              <w:pStyle w:val="Heading3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eastAsia="Calibri" w:hAnsi="Times New Roman" w:cs="Times New Roman"/>
                <w:sz w:val="21"/>
                <w:szCs w:val="21"/>
              </w:rPr>
              <w:t>Experience</w:t>
            </w:r>
          </w:p>
        </w:tc>
        <w:tc>
          <w:tcPr>
            <w:tcW w:w="1483" w:type="dxa"/>
          </w:tcPr>
          <w:p w14:paraId="49F62A32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11D17" w:rsidRPr="00F02E45" w14:paraId="7954A470" w14:textId="77777777" w:rsidTr="004860D5">
        <w:trPr>
          <w:trHeight w:val="235"/>
        </w:trPr>
        <w:tc>
          <w:tcPr>
            <w:tcW w:w="7993" w:type="dxa"/>
            <w:shd w:val="clear" w:color="auto" w:fill="E7E6E6" w:themeFill="background2"/>
          </w:tcPr>
          <w:p w14:paraId="1D7ED661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Experience in carrying out both independent and collaborative research</w:t>
            </w:r>
          </w:p>
        </w:tc>
        <w:tc>
          <w:tcPr>
            <w:tcW w:w="1483" w:type="dxa"/>
            <w:shd w:val="clear" w:color="auto" w:fill="E7E6E6" w:themeFill="background2"/>
          </w:tcPr>
          <w:p w14:paraId="25F3140B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Essential</w:t>
            </w:r>
          </w:p>
        </w:tc>
      </w:tr>
      <w:tr w:rsidR="00911D17" w:rsidRPr="00F02E45" w14:paraId="7951D9B0" w14:textId="77777777" w:rsidTr="004860D5">
        <w:trPr>
          <w:trHeight w:val="245"/>
        </w:trPr>
        <w:tc>
          <w:tcPr>
            <w:tcW w:w="7993" w:type="dxa"/>
            <w:shd w:val="clear" w:color="auto" w:fill="E7E6E6" w:themeFill="background2"/>
          </w:tcPr>
          <w:p w14:paraId="3F35509A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Experience in writing up research work for publication</w:t>
            </w:r>
          </w:p>
        </w:tc>
        <w:tc>
          <w:tcPr>
            <w:tcW w:w="1483" w:type="dxa"/>
            <w:shd w:val="clear" w:color="auto" w:fill="E7E6E6" w:themeFill="background2"/>
          </w:tcPr>
          <w:p w14:paraId="7B61FDC8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Essential</w:t>
            </w:r>
          </w:p>
        </w:tc>
      </w:tr>
      <w:tr w:rsidR="00911D17" w:rsidRPr="00F02E45" w14:paraId="1AA01273" w14:textId="77777777" w:rsidTr="004860D5">
        <w:trPr>
          <w:trHeight w:val="245"/>
        </w:trPr>
        <w:tc>
          <w:tcPr>
            <w:tcW w:w="7993" w:type="dxa"/>
            <w:shd w:val="clear" w:color="auto" w:fill="E7E6E6" w:themeFill="background2"/>
          </w:tcPr>
          <w:p w14:paraId="541934D7" w14:textId="534A4B40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Experience in conducting research with patients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with Severe Mental Illness, their</w:t>
            </w: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carers</w:t>
            </w:r>
            <w:proofErr w:type="spellEnd"/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, or healthcare staff</w:t>
            </w:r>
          </w:p>
        </w:tc>
        <w:tc>
          <w:tcPr>
            <w:tcW w:w="1483" w:type="dxa"/>
            <w:shd w:val="clear" w:color="auto" w:fill="E7E6E6" w:themeFill="background2"/>
          </w:tcPr>
          <w:p w14:paraId="660CF857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Essential</w:t>
            </w:r>
          </w:p>
        </w:tc>
      </w:tr>
      <w:tr w:rsidR="00911D17" w:rsidRPr="00F02E45" w14:paraId="62C996A1" w14:textId="77777777" w:rsidTr="00911D17">
        <w:trPr>
          <w:trHeight w:val="245"/>
        </w:trPr>
        <w:tc>
          <w:tcPr>
            <w:tcW w:w="7993" w:type="dxa"/>
            <w:shd w:val="clear" w:color="auto" w:fill="E7E6E6" w:themeFill="background2"/>
          </w:tcPr>
          <w:p w14:paraId="36CC11A4" w14:textId="3468CE7F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Pr="00911D17">
              <w:rPr>
                <w:rFonts w:ascii="Times New Roman" w:hAnsi="Times New Roman" w:cs="Times New Roman"/>
                <w:sz w:val="21"/>
                <w:szCs w:val="21"/>
              </w:rPr>
              <w:t>xperience of collecting/recording qualitative and quantitative research data. </w:t>
            </w:r>
          </w:p>
        </w:tc>
        <w:tc>
          <w:tcPr>
            <w:tcW w:w="1483" w:type="dxa"/>
            <w:shd w:val="clear" w:color="auto" w:fill="E7E6E6" w:themeFill="background2"/>
          </w:tcPr>
          <w:p w14:paraId="4DCD9492" w14:textId="17A1EA16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Essential</w:t>
            </w:r>
          </w:p>
        </w:tc>
      </w:tr>
      <w:tr w:rsidR="00911D17" w:rsidRPr="00F02E45" w14:paraId="63386313" w14:textId="77777777" w:rsidTr="004860D5">
        <w:trPr>
          <w:trHeight w:val="245"/>
        </w:trPr>
        <w:tc>
          <w:tcPr>
            <w:tcW w:w="7993" w:type="dxa"/>
          </w:tcPr>
          <w:p w14:paraId="09F08E63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Experience in a relevant health area such as mental health</w:t>
            </w:r>
          </w:p>
        </w:tc>
        <w:tc>
          <w:tcPr>
            <w:tcW w:w="1483" w:type="dxa"/>
          </w:tcPr>
          <w:p w14:paraId="6C931FD0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Desirable</w:t>
            </w:r>
          </w:p>
        </w:tc>
      </w:tr>
      <w:tr w:rsidR="00911D17" w:rsidRPr="00F02E45" w14:paraId="39EA4433" w14:textId="77777777" w:rsidTr="004860D5">
        <w:trPr>
          <w:trHeight w:val="333"/>
        </w:trPr>
        <w:tc>
          <w:tcPr>
            <w:tcW w:w="7993" w:type="dxa"/>
          </w:tcPr>
          <w:p w14:paraId="69C0AB5A" w14:textId="77777777" w:rsidR="00911D17" w:rsidRPr="00F02E45" w:rsidRDefault="00911D17" w:rsidP="00911D17">
            <w:pPr>
              <w:pStyle w:val="Heading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eastAsia="Calibri" w:hAnsi="Times New Roman" w:cs="Times New Roman"/>
                <w:sz w:val="21"/>
                <w:szCs w:val="21"/>
              </w:rPr>
              <w:t>Personal attributes</w:t>
            </w:r>
          </w:p>
        </w:tc>
        <w:tc>
          <w:tcPr>
            <w:tcW w:w="1483" w:type="dxa"/>
          </w:tcPr>
          <w:p w14:paraId="1F7A826D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11D17" w:rsidRPr="00F02E45" w14:paraId="5A491603" w14:textId="77777777" w:rsidTr="004860D5">
        <w:trPr>
          <w:trHeight w:val="235"/>
        </w:trPr>
        <w:tc>
          <w:tcPr>
            <w:tcW w:w="7993" w:type="dxa"/>
            <w:shd w:val="clear" w:color="auto" w:fill="E7E6E6" w:themeFill="background2"/>
          </w:tcPr>
          <w:p w14:paraId="6B471FA2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Commitment to high quality</w:t>
            </w:r>
          </w:p>
        </w:tc>
        <w:tc>
          <w:tcPr>
            <w:tcW w:w="1483" w:type="dxa"/>
            <w:shd w:val="clear" w:color="auto" w:fill="E7E6E6" w:themeFill="background2"/>
          </w:tcPr>
          <w:p w14:paraId="22957227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Essential</w:t>
            </w:r>
          </w:p>
        </w:tc>
      </w:tr>
      <w:tr w:rsidR="00911D17" w:rsidRPr="00F02E45" w14:paraId="5D49476B" w14:textId="77777777" w:rsidTr="004860D5">
        <w:trPr>
          <w:trHeight w:val="235"/>
        </w:trPr>
        <w:tc>
          <w:tcPr>
            <w:tcW w:w="7993" w:type="dxa"/>
            <w:shd w:val="clear" w:color="auto" w:fill="E7E6E6" w:themeFill="background2"/>
          </w:tcPr>
          <w:p w14:paraId="40DE54BF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Attention to detail</w:t>
            </w:r>
          </w:p>
        </w:tc>
        <w:tc>
          <w:tcPr>
            <w:tcW w:w="1483" w:type="dxa"/>
            <w:shd w:val="clear" w:color="auto" w:fill="E7E6E6" w:themeFill="background2"/>
          </w:tcPr>
          <w:p w14:paraId="2C65ED31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 xml:space="preserve">Essential </w:t>
            </w:r>
          </w:p>
        </w:tc>
      </w:tr>
      <w:tr w:rsidR="00911D17" w:rsidRPr="00F02E45" w14:paraId="12465816" w14:textId="77777777" w:rsidTr="004860D5">
        <w:trPr>
          <w:trHeight w:val="235"/>
        </w:trPr>
        <w:tc>
          <w:tcPr>
            <w:tcW w:w="7993" w:type="dxa"/>
            <w:shd w:val="clear" w:color="auto" w:fill="E7E6E6" w:themeFill="background2"/>
          </w:tcPr>
          <w:p w14:paraId="5F45ACCF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Collaborative ethos</w:t>
            </w:r>
          </w:p>
        </w:tc>
        <w:tc>
          <w:tcPr>
            <w:tcW w:w="1483" w:type="dxa"/>
            <w:shd w:val="clear" w:color="auto" w:fill="E7E6E6" w:themeFill="background2"/>
          </w:tcPr>
          <w:p w14:paraId="0F037258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Essential</w:t>
            </w:r>
          </w:p>
        </w:tc>
      </w:tr>
      <w:tr w:rsidR="00911D17" w:rsidRPr="00F02E45" w14:paraId="1F584B9F" w14:textId="77777777" w:rsidTr="004860D5">
        <w:trPr>
          <w:trHeight w:val="245"/>
        </w:trPr>
        <w:tc>
          <w:tcPr>
            <w:tcW w:w="7993" w:type="dxa"/>
            <w:shd w:val="clear" w:color="auto" w:fill="E7E6E6" w:themeFill="background2"/>
          </w:tcPr>
          <w:p w14:paraId="2FAE0DB9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Interest in and enthusiasm for the subject matter of the project(s)</w:t>
            </w:r>
          </w:p>
        </w:tc>
        <w:tc>
          <w:tcPr>
            <w:tcW w:w="1483" w:type="dxa"/>
            <w:shd w:val="clear" w:color="auto" w:fill="E7E6E6" w:themeFill="background2"/>
          </w:tcPr>
          <w:p w14:paraId="435141DB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Essential</w:t>
            </w:r>
          </w:p>
        </w:tc>
      </w:tr>
      <w:tr w:rsidR="00911D17" w:rsidRPr="00F02E45" w14:paraId="6D59CE4F" w14:textId="77777777" w:rsidTr="004860D5">
        <w:trPr>
          <w:trHeight w:val="235"/>
        </w:trPr>
        <w:tc>
          <w:tcPr>
            <w:tcW w:w="7993" w:type="dxa"/>
            <w:shd w:val="clear" w:color="auto" w:fill="E7E6E6" w:themeFill="background2"/>
          </w:tcPr>
          <w:p w14:paraId="1959DD2B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Positive attitude to colleagues and others involved in the project in any capacity</w:t>
            </w:r>
          </w:p>
        </w:tc>
        <w:tc>
          <w:tcPr>
            <w:tcW w:w="1483" w:type="dxa"/>
            <w:shd w:val="clear" w:color="auto" w:fill="E7E6E6" w:themeFill="background2"/>
          </w:tcPr>
          <w:p w14:paraId="27867C43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Essential</w:t>
            </w:r>
          </w:p>
        </w:tc>
      </w:tr>
      <w:tr w:rsidR="00911D17" w:rsidRPr="00F02E45" w14:paraId="07C50098" w14:textId="77777777" w:rsidTr="004860D5">
        <w:trPr>
          <w:trHeight w:val="245"/>
        </w:trPr>
        <w:tc>
          <w:tcPr>
            <w:tcW w:w="7993" w:type="dxa"/>
            <w:shd w:val="clear" w:color="auto" w:fill="E7E6E6" w:themeFill="background2"/>
          </w:tcPr>
          <w:p w14:paraId="294CA0D7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Willingness to work proactively with colleagues in other work areas/institutions</w:t>
            </w:r>
          </w:p>
        </w:tc>
        <w:tc>
          <w:tcPr>
            <w:tcW w:w="1483" w:type="dxa"/>
            <w:shd w:val="clear" w:color="auto" w:fill="E7E6E6" w:themeFill="background2"/>
          </w:tcPr>
          <w:p w14:paraId="7BC3208F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Essential</w:t>
            </w:r>
          </w:p>
        </w:tc>
      </w:tr>
      <w:tr w:rsidR="00911D17" w:rsidRPr="00F02E45" w14:paraId="75D21971" w14:textId="77777777" w:rsidTr="004860D5">
        <w:trPr>
          <w:trHeight w:val="151"/>
        </w:trPr>
        <w:tc>
          <w:tcPr>
            <w:tcW w:w="7993" w:type="dxa"/>
            <w:shd w:val="clear" w:color="auto" w:fill="E7E6E6" w:themeFill="background2"/>
          </w:tcPr>
          <w:p w14:paraId="2BB47766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Ability to plan and prioritize own work to meet deadlines</w:t>
            </w:r>
          </w:p>
        </w:tc>
        <w:tc>
          <w:tcPr>
            <w:tcW w:w="1483" w:type="dxa"/>
            <w:shd w:val="clear" w:color="auto" w:fill="E7E6E6" w:themeFill="background2"/>
          </w:tcPr>
          <w:p w14:paraId="45555607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Essential</w:t>
            </w:r>
          </w:p>
        </w:tc>
      </w:tr>
      <w:tr w:rsidR="00911D17" w:rsidRPr="00F02E45" w14:paraId="02F4C3EA" w14:textId="77777777" w:rsidTr="004860D5">
        <w:trPr>
          <w:trHeight w:val="235"/>
        </w:trPr>
        <w:tc>
          <w:tcPr>
            <w:tcW w:w="7993" w:type="dxa"/>
            <w:shd w:val="clear" w:color="auto" w:fill="E7E6E6" w:themeFill="background2"/>
          </w:tcPr>
          <w:p w14:paraId="1826E828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Commitment to personal development and updating of knowledge and skills</w:t>
            </w:r>
          </w:p>
        </w:tc>
        <w:tc>
          <w:tcPr>
            <w:tcW w:w="1483" w:type="dxa"/>
            <w:shd w:val="clear" w:color="auto" w:fill="E7E6E6" w:themeFill="background2"/>
          </w:tcPr>
          <w:p w14:paraId="27A513C9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Essential</w:t>
            </w:r>
          </w:p>
        </w:tc>
      </w:tr>
      <w:tr w:rsidR="00911D17" w:rsidRPr="00F02E45" w14:paraId="37FCB644" w14:textId="77777777" w:rsidTr="004860D5">
        <w:trPr>
          <w:trHeight w:val="235"/>
        </w:trPr>
        <w:tc>
          <w:tcPr>
            <w:tcW w:w="7993" w:type="dxa"/>
            <w:shd w:val="clear" w:color="auto" w:fill="E7E6E6" w:themeFill="background2"/>
          </w:tcPr>
          <w:p w14:paraId="030C9CD6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 xml:space="preserve">Willingness to respect equality &amp; diversity </w:t>
            </w:r>
          </w:p>
        </w:tc>
        <w:tc>
          <w:tcPr>
            <w:tcW w:w="1483" w:type="dxa"/>
            <w:shd w:val="clear" w:color="auto" w:fill="E7E6E6" w:themeFill="background2"/>
          </w:tcPr>
          <w:p w14:paraId="15E97365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Essential</w:t>
            </w:r>
          </w:p>
        </w:tc>
      </w:tr>
      <w:tr w:rsidR="00911D17" w:rsidRPr="00F02E45" w14:paraId="46E2C314" w14:textId="77777777" w:rsidTr="004860D5">
        <w:trPr>
          <w:trHeight w:val="245"/>
        </w:trPr>
        <w:tc>
          <w:tcPr>
            <w:tcW w:w="7993" w:type="dxa"/>
            <w:shd w:val="clear" w:color="auto" w:fill="E7E6E6" w:themeFill="background2"/>
          </w:tcPr>
          <w:p w14:paraId="74E912FB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Ability to accept, give and build on feedback for personal development</w:t>
            </w:r>
          </w:p>
        </w:tc>
        <w:tc>
          <w:tcPr>
            <w:tcW w:w="1483" w:type="dxa"/>
            <w:shd w:val="clear" w:color="auto" w:fill="E7E6E6" w:themeFill="background2"/>
          </w:tcPr>
          <w:p w14:paraId="2C8A0B5D" w14:textId="77777777" w:rsidR="00911D17" w:rsidRPr="00F02E45" w:rsidRDefault="00911D17" w:rsidP="00911D1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2E45">
              <w:rPr>
                <w:rFonts w:ascii="Times New Roman" w:hAnsi="Times New Roman" w:cs="Times New Roman"/>
                <w:sz w:val="21"/>
                <w:szCs w:val="21"/>
              </w:rPr>
              <w:t>Essential</w:t>
            </w:r>
          </w:p>
        </w:tc>
      </w:tr>
    </w:tbl>
    <w:p w14:paraId="0462BD5F" w14:textId="77777777" w:rsidR="00A6758B" w:rsidRPr="00F02E45" w:rsidRDefault="00A6758B" w:rsidP="00605E29">
      <w:pPr>
        <w:tabs>
          <w:tab w:val="left" w:pos="1740"/>
        </w:tabs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2436DCD7" w14:textId="77777777" w:rsidR="00C56CBB" w:rsidRPr="00C56CBB" w:rsidRDefault="00C56CBB" w:rsidP="00C56CBB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56CBB">
        <w:rPr>
          <w:rFonts w:ascii="Times New Roman" w:hAnsi="Times New Roman" w:cs="Times New Roman"/>
          <w:b/>
          <w:sz w:val="21"/>
          <w:szCs w:val="21"/>
        </w:rPr>
        <w:t>Application Process:</w:t>
      </w:r>
    </w:p>
    <w:p w14:paraId="6CDD0547" w14:textId="1A9373FD" w:rsidR="00C56CBB" w:rsidRPr="00C56CBB" w:rsidRDefault="00C56CBB" w:rsidP="00C56CBB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C56CBB">
        <w:rPr>
          <w:rFonts w:ascii="Times New Roman" w:hAnsi="Times New Roman" w:cs="Times New Roman"/>
          <w:bCs/>
          <w:sz w:val="21"/>
          <w:szCs w:val="21"/>
        </w:rPr>
        <w:t>Interested candidates should submit a filled copy of the RMU application form (found at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C56CBB">
        <w:rPr>
          <w:rFonts w:ascii="Times New Roman" w:hAnsi="Times New Roman" w:cs="Times New Roman"/>
          <w:bCs/>
          <w:sz w:val="21"/>
          <w:szCs w:val="21"/>
        </w:rPr>
        <w:t>https://rmur.edu.pk/jobs/) along with their CV and cover letter to the email ID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C56CBB">
        <w:rPr>
          <w:rFonts w:ascii="Times New Roman" w:hAnsi="Times New Roman" w:cs="Times New Roman"/>
          <w:bCs/>
          <w:sz w:val="21"/>
          <w:szCs w:val="21"/>
        </w:rPr>
        <w:t>“administrator_rgmo@rmur.edu.pk” with the subject line “</w:t>
      </w:r>
      <w:proofErr w:type="spellStart"/>
      <w:r w:rsidRPr="00C56CBB">
        <w:rPr>
          <w:rFonts w:ascii="Times New Roman" w:hAnsi="Times New Roman" w:cs="Times New Roman"/>
          <w:bCs/>
          <w:sz w:val="21"/>
          <w:szCs w:val="21"/>
        </w:rPr>
        <w:t>Name_Position_Project</w:t>
      </w:r>
      <w:proofErr w:type="spellEnd"/>
      <w:r w:rsidRPr="00C56CBB">
        <w:rPr>
          <w:rFonts w:ascii="Times New Roman" w:hAnsi="Times New Roman" w:cs="Times New Roman"/>
          <w:bCs/>
          <w:sz w:val="21"/>
          <w:szCs w:val="21"/>
        </w:rPr>
        <w:t>”</w:t>
      </w:r>
      <w:r w:rsidRPr="00C56CBB" w:rsidDel="00C56CBB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7B6C0D" w:rsidRPr="00C56CBB">
        <w:rPr>
          <w:rFonts w:ascii="Times New Roman" w:hAnsi="Times New Roman" w:cs="Times New Roman"/>
          <w:bCs/>
          <w:sz w:val="21"/>
          <w:szCs w:val="21"/>
        </w:rPr>
        <w:t xml:space="preserve">Application </w:t>
      </w:r>
    </w:p>
    <w:p w14:paraId="5509E056" w14:textId="77777777" w:rsidR="00C56CBB" w:rsidRDefault="00C56CBB" w:rsidP="00F74578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14DF4075" w14:textId="790F24F6" w:rsidR="00BC0A36" w:rsidRPr="00F02E45" w:rsidRDefault="007B6C0D" w:rsidP="00F74578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02E45">
        <w:rPr>
          <w:rFonts w:ascii="Times New Roman" w:hAnsi="Times New Roman" w:cs="Times New Roman"/>
          <w:b/>
          <w:sz w:val="21"/>
          <w:szCs w:val="21"/>
        </w:rPr>
        <w:t>Deadline:</w:t>
      </w:r>
    </w:p>
    <w:p w14:paraId="0C438D4E" w14:textId="35276275" w:rsidR="00F02147" w:rsidRDefault="00F74578" w:rsidP="00F74578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color w:val="0070C0"/>
          <w:sz w:val="21"/>
          <w:szCs w:val="21"/>
        </w:rPr>
      </w:pPr>
      <w:r w:rsidRPr="00F02E45">
        <w:rPr>
          <w:rFonts w:ascii="Times New Roman" w:hAnsi="Times New Roman" w:cs="Times New Roman"/>
          <w:sz w:val="21"/>
          <w:szCs w:val="21"/>
        </w:rPr>
        <w:t>The Institute of Psychiatry</w:t>
      </w:r>
      <w:r w:rsidR="00F02147" w:rsidRPr="00F02E45">
        <w:rPr>
          <w:rFonts w:ascii="Times New Roman" w:hAnsi="Times New Roman" w:cs="Times New Roman"/>
          <w:sz w:val="21"/>
          <w:szCs w:val="21"/>
        </w:rPr>
        <w:t xml:space="preserve"> </w:t>
      </w:r>
      <w:r w:rsidR="00BC0A36">
        <w:rPr>
          <w:rFonts w:ascii="Times New Roman" w:hAnsi="Times New Roman" w:cs="Times New Roman"/>
          <w:sz w:val="21"/>
          <w:szCs w:val="21"/>
        </w:rPr>
        <w:t xml:space="preserve">will accept applications submitted by </w:t>
      </w:r>
      <w:r w:rsidR="00BC0A36" w:rsidRPr="00F8563E">
        <w:rPr>
          <w:rFonts w:ascii="Times New Roman" w:hAnsi="Times New Roman" w:cs="Times New Roman"/>
          <w:sz w:val="21"/>
          <w:szCs w:val="21"/>
        </w:rPr>
        <w:t xml:space="preserve">midnight </w:t>
      </w:r>
      <w:proofErr w:type="gramStart"/>
      <w:r w:rsidR="00BC0A36" w:rsidRPr="00F8563E">
        <w:rPr>
          <w:rFonts w:ascii="Times New Roman" w:hAnsi="Times New Roman" w:cs="Times New Roman"/>
          <w:sz w:val="21"/>
          <w:szCs w:val="21"/>
        </w:rPr>
        <w:t>Friday,</w:t>
      </w:r>
      <w:r w:rsidR="00F02147" w:rsidRPr="00F8563E">
        <w:rPr>
          <w:rFonts w:ascii="Times New Roman" w:hAnsi="Times New Roman" w:cs="Times New Roman"/>
          <w:b/>
          <w:color w:val="0070C0"/>
          <w:sz w:val="21"/>
          <w:szCs w:val="21"/>
        </w:rPr>
        <w:t>*</w:t>
      </w:r>
      <w:proofErr w:type="gramEnd"/>
      <w:r w:rsidR="00BF60B5" w:rsidRPr="00F8563E">
        <w:rPr>
          <w:rFonts w:ascii="Times New Roman" w:hAnsi="Times New Roman" w:cs="Times New Roman"/>
          <w:b/>
          <w:color w:val="0070C0"/>
          <w:sz w:val="21"/>
          <w:szCs w:val="21"/>
          <w:lang w:eastAsia="ja-JP"/>
        </w:rPr>
        <w:t>14</w:t>
      </w:r>
      <w:r w:rsidR="00BF60B5" w:rsidRPr="00F8563E">
        <w:rPr>
          <w:rFonts w:ascii="Times New Roman" w:hAnsi="Times New Roman" w:cs="Times New Roman"/>
          <w:b/>
          <w:color w:val="0070C0"/>
          <w:sz w:val="21"/>
          <w:szCs w:val="21"/>
          <w:vertAlign w:val="superscript"/>
          <w:lang w:eastAsia="ja-JP"/>
        </w:rPr>
        <w:t>th</w:t>
      </w:r>
      <w:r w:rsidR="00BF60B5" w:rsidRPr="00F8563E">
        <w:rPr>
          <w:rFonts w:ascii="Times New Roman" w:hAnsi="Times New Roman" w:cs="Times New Roman"/>
          <w:b/>
          <w:color w:val="0070C0"/>
          <w:sz w:val="21"/>
          <w:szCs w:val="21"/>
          <w:lang w:eastAsia="ja-JP"/>
        </w:rPr>
        <w:t xml:space="preserve"> March</w:t>
      </w:r>
      <w:r w:rsidR="00E12B28" w:rsidRPr="00F8563E">
        <w:rPr>
          <w:rFonts w:ascii="Times New Roman" w:hAnsi="Times New Roman" w:cs="Times New Roman" w:hint="eastAsia"/>
          <w:b/>
          <w:color w:val="0070C0"/>
          <w:sz w:val="21"/>
          <w:szCs w:val="21"/>
          <w:lang w:eastAsia="ja-JP"/>
        </w:rPr>
        <w:t xml:space="preserve"> 202</w:t>
      </w:r>
      <w:r w:rsidR="00BF60B5" w:rsidRPr="00F8563E">
        <w:rPr>
          <w:rFonts w:ascii="Times New Roman" w:hAnsi="Times New Roman" w:cs="Times New Roman"/>
          <w:b/>
          <w:color w:val="0070C0"/>
          <w:sz w:val="21"/>
          <w:szCs w:val="21"/>
          <w:lang w:eastAsia="ja-JP"/>
        </w:rPr>
        <w:t>5</w:t>
      </w:r>
      <w:r w:rsidR="00F02147" w:rsidRPr="00F8563E">
        <w:rPr>
          <w:rFonts w:ascii="Times New Roman" w:hAnsi="Times New Roman" w:cs="Times New Roman"/>
          <w:b/>
          <w:color w:val="0070C0"/>
          <w:sz w:val="21"/>
          <w:szCs w:val="21"/>
        </w:rPr>
        <w:t>*</w:t>
      </w:r>
      <w:r w:rsidR="00F02147" w:rsidRPr="00F8563E">
        <w:rPr>
          <w:rFonts w:ascii="Times New Roman" w:hAnsi="Times New Roman" w:cs="Times New Roman"/>
          <w:color w:val="0070C0"/>
          <w:sz w:val="21"/>
          <w:szCs w:val="21"/>
        </w:rPr>
        <w:t>.</w:t>
      </w:r>
      <w:r w:rsidR="00F02147" w:rsidRPr="00F02E45">
        <w:rPr>
          <w:rFonts w:ascii="Times New Roman" w:hAnsi="Times New Roman" w:cs="Times New Roman"/>
          <w:color w:val="0070C0"/>
          <w:sz w:val="21"/>
          <w:szCs w:val="21"/>
        </w:rPr>
        <w:t xml:space="preserve"> </w:t>
      </w:r>
    </w:p>
    <w:p w14:paraId="0D809C51" w14:textId="77777777" w:rsidR="00C56CBB" w:rsidRDefault="00C56CBB" w:rsidP="00C56CBB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52E010F0" w14:textId="449E71CD" w:rsidR="00C56CBB" w:rsidRPr="00C56CBB" w:rsidRDefault="00C56CBB" w:rsidP="00C56CBB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56CBB">
        <w:rPr>
          <w:rFonts w:ascii="Times New Roman" w:hAnsi="Times New Roman" w:cs="Times New Roman"/>
          <w:b/>
          <w:bCs/>
          <w:sz w:val="21"/>
          <w:szCs w:val="21"/>
        </w:rPr>
        <w:t>What to expect:</w:t>
      </w:r>
    </w:p>
    <w:p w14:paraId="441B911B" w14:textId="78F69DA7" w:rsidR="00C56CBB" w:rsidRPr="00E12B28" w:rsidRDefault="00C56CBB" w:rsidP="00C56CBB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C56CBB">
        <w:rPr>
          <w:rFonts w:ascii="Times New Roman" w:hAnsi="Times New Roman" w:cs="Times New Roman"/>
          <w:sz w:val="21"/>
          <w:szCs w:val="21"/>
        </w:rPr>
        <w:t>Shortlisted candidates will be contacted for interviews within two weeks of their application submission.</w:t>
      </w:r>
    </w:p>
    <w:sectPr w:rsidR="00C56CBB" w:rsidRPr="00E12B2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E1059" w14:textId="77777777" w:rsidR="00652334" w:rsidRDefault="00652334" w:rsidP="00F02E45">
      <w:pPr>
        <w:spacing w:after="0" w:line="240" w:lineRule="auto"/>
      </w:pPr>
      <w:r>
        <w:separator/>
      </w:r>
    </w:p>
  </w:endnote>
  <w:endnote w:type="continuationSeparator" w:id="0">
    <w:p w14:paraId="5B513812" w14:textId="77777777" w:rsidR="00652334" w:rsidRDefault="00652334" w:rsidP="00F0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544D9" w14:textId="77777777" w:rsidR="00652334" w:rsidRDefault="00652334" w:rsidP="00F02E45">
      <w:pPr>
        <w:spacing w:after="0" w:line="240" w:lineRule="auto"/>
      </w:pPr>
      <w:r>
        <w:separator/>
      </w:r>
    </w:p>
  </w:footnote>
  <w:footnote w:type="continuationSeparator" w:id="0">
    <w:p w14:paraId="5D53FAAC" w14:textId="77777777" w:rsidR="00652334" w:rsidRDefault="00652334" w:rsidP="00F02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964C2" w14:textId="035184EF" w:rsidR="00F02E45" w:rsidRPr="00F02E45" w:rsidRDefault="00F02E45">
    <w:pPr>
      <w:pStyle w:val="Header"/>
      <w:rPr>
        <w:rFonts w:ascii="Arial" w:hAnsi="Arial" w:cs="Arial"/>
        <w:lang w:eastAsia="ja-JP"/>
      </w:rPr>
    </w:pPr>
    <w:bookmarkStart w:id="0" w:name="_Hlk170478598"/>
    <w:bookmarkStart w:id="1" w:name="_Hlk170478599"/>
    <w:r w:rsidRPr="00F02E45">
      <w:rPr>
        <w:rFonts w:ascii="Arial" w:hAnsi="Arial" w:cs="Arial"/>
        <w:lang w:eastAsia="ja-JP"/>
      </w:rPr>
      <w:t xml:space="preserve">Job Description </w:t>
    </w:r>
    <w:r w:rsidR="003468CE">
      <w:rPr>
        <w:rFonts w:ascii="Arial" w:hAnsi="Arial" w:cs="Arial" w:hint="eastAsia"/>
        <w:lang w:eastAsia="ja-JP"/>
      </w:rPr>
      <w:t xml:space="preserve">of RA </w:t>
    </w:r>
    <w:bookmarkEnd w:id="0"/>
    <w:bookmarkEnd w:id="1"/>
    <w:r w:rsidR="00BF60B5">
      <w:rPr>
        <w:rFonts w:ascii="Arial" w:hAnsi="Arial" w:cs="Arial"/>
        <w:lang w:eastAsia="ja-JP"/>
      </w:rPr>
      <w:t xml:space="preserve">SCIMITAR-SA </w:t>
    </w:r>
    <w:proofErr w:type="spellStart"/>
    <w:r w:rsidR="00BF60B5">
      <w:rPr>
        <w:rFonts w:ascii="Arial" w:hAnsi="Arial" w:cs="Arial"/>
        <w:lang w:eastAsia="ja-JP"/>
      </w:rPr>
      <w:t>Programme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1E32"/>
    <w:multiLevelType w:val="multilevel"/>
    <w:tmpl w:val="11F2F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E5822"/>
    <w:multiLevelType w:val="multilevel"/>
    <w:tmpl w:val="A22A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54DF5"/>
    <w:multiLevelType w:val="hybridMultilevel"/>
    <w:tmpl w:val="07EAE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76F10"/>
    <w:multiLevelType w:val="hybridMultilevel"/>
    <w:tmpl w:val="5B84501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05F69C7"/>
    <w:multiLevelType w:val="hybridMultilevel"/>
    <w:tmpl w:val="2CC4D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70E4D"/>
    <w:multiLevelType w:val="hybridMultilevel"/>
    <w:tmpl w:val="ABDA5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02087"/>
    <w:multiLevelType w:val="multilevel"/>
    <w:tmpl w:val="11F2F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A66B95"/>
    <w:multiLevelType w:val="multilevel"/>
    <w:tmpl w:val="26DC1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98E32E9"/>
    <w:multiLevelType w:val="hybridMultilevel"/>
    <w:tmpl w:val="37F2C834"/>
    <w:lvl w:ilvl="0" w:tplc="3EEAE1A6">
      <w:numFmt w:val="bullet"/>
      <w:lvlText w:val="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06016"/>
    <w:multiLevelType w:val="hybridMultilevel"/>
    <w:tmpl w:val="061CA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33D21"/>
    <w:multiLevelType w:val="hybridMultilevel"/>
    <w:tmpl w:val="A19EC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066123">
    <w:abstractNumId w:val="3"/>
  </w:num>
  <w:num w:numId="2" w16cid:durableId="1345668019">
    <w:abstractNumId w:val="7"/>
  </w:num>
  <w:num w:numId="3" w16cid:durableId="164327828">
    <w:abstractNumId w:val="2"/>
  </w:num>
  <w:num w:numId="4" w16cid:durableId="1873837006">
    <w:abstractNumId w:val="4"/>
  </w:num>
  <w:num w:numId="5" w16cid:durableId="896085405">
    <w:abstractNumId w:val="5"/>
  </w:num>
  <w:num w:numId="6" w16cid:durableId="2138985929">
    <w:abstractNumId w:val="9"/>
  </w:num>
  <w:num w:numId="7" w16cid:durableId="115685529">
    <w:abstractNumId w:val="10"/>
  </w:num>
  <w:num w:numId="8" w16cid:durableId="362563148">
    <w:abstractNumId w:val="8"/>
  </w:num>
  <w:num w:numId="9" w16cid:durableId="477496510">
    <w:abstractNumId w:val="0"/>
  </w:num>
  <w:num w:numId="10" w16cid:durableId="737477170">
    <w:abstractNumId w:val="6"/>
  </w:num>
  <w:num w:numId="11" w16cid:durableId="1239823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82"/>
    <w:rsid w:val="00010EB5"/>
    <w:rsid w:val="00011B8D"/>
    <w:rsid w:val="0001402D"/>
    <w:rsid w:val="0009304A"/>
    <w:rsid w:val="000B1B24"/>
    <w:rsid w:val="000D15A1"/>
    <w:rsid w:val="00107267"/>
    <w:rsid w:val="00107DCD"/>
    <w:rsid w:val="00130465"/>
    <w:rsid w:val="001802A1"/>
    <w:rsid w:val="00182D8A"/>
    <w:rsid w:val="00210C3D"/>
    <w:rsid w:val="002403E1"/>
    <w:rsid w:val="002528A0"/>
    <w:rsid w:val="00271E4E"/>
    <w:rsid w:val="00287FA2"/>
    <w:rsid w:val="0029641D"/>
    <w:rsid w:val="002D2752"/>
    <w:rsid w:val="003468CE"/>
    <w:rsid w:val="003518A4"/>
    <w:rsid w:val="00396114"/>
    <w:rsid w:val="003A2ADE"/>
    <w:rsid w:val="003A3EA5"/>
    <w:rsid w:val="003D1508"/>
    <w:rsid w:val="00401E7E"/>
    <w:rsid w:val="004126FB"/>
    <w:rsid w:val="0044624F"/>
    <w:rsid w:val="004860D5"/>
    <w:rsid w:val="004C3972"/>
    <w:rsid w:val="004F6571"/>
    <w:rsid w:val="00544C71"/>
    <w:rsid w:val="00573079"/>
    <w:rsid w:val="00584A67"/>
    <w:rsid w:val="00591FC6"/>
    <w:rsid w:val="005E31CB"/>
    <w:rsid w:val="005F74C5"/>
    <w:rsid w:val="00604DB6"/>
    <w:rsid w:val="00605E29"/>
    <w:rsid w:val="00634A7B"/>
    <w:rsid w:val="00652334"/>
    <w:rsid w:val="00653F33"/>
    <w:rsid w:val="00665330"/>
    <w:rsid w:val="007779FA"/>
    <w:rsid w:val="007B6C0D"/>
    <w:rsid w:val="007C0A73"/>
    <w:rsid w:val="00801747"/>
    <w:rsid w:val="00876531"/>
    <w:rsid w:val="008C542F"/>
    <w:rsid w:val="00911D17"/>
    <w:rsid w:val="00982C43"/>
    <w:rsid w:val="00A049CE"/>
    <w:rsid w:val="00A36F08"/>
    <w:rsid w:val="00A41627"/>
    <w:rsid w:val="00A5331B"/>
    <w:rsid w:val="00A6758B"/>
    <w:rsid w:val="00A861CE"/>
    <w:rsid w:val="00A86C69"/>
    <w:rsid w:val="00AA4EE1"/>
    <w:rsid w:val="00AB36C8"/>
    <w:rsid w:val="00AD71A6"/>
    <w:rsid w:val="00B115FB"/>
    <w:rsid w:val="00B5220D"/>
    <w:rsid w:val="00B779D9"/>
    <w:rsid w:val="00B95F82"/>
    <w:rsid w:val="00BC0A36"/>
    <w:rsid w:val="00BE397E"/>
    <w:rsid w:val="00BF60B5"/>
    <w:rsid w:val="00C31976"/>
    <w:rsid w:val="00C56CBB"/>
    <w:rsid w:val="00C91141"/>
    <w:rsid w:val="00DA35FB"/>
    <w:rsid w:val="00DB050C"/>
    <w:rsid w:val="00DD2215"/>
    <w:rsid w:val="00E12B28"/>
    <w:rsid w:val="00E31B51"/>
    <w:rsid w:val="00EA74D8"/>
    <w:rsid w:val="00EB3E17"/>
    <w:rsid w:val="00F02147"/>
    <w:rsid w:val="00F02E45"/>
    <w:rsid w:val="00F74578"/>
    <w:rsid w:val="00F8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78D9A"/>
  <w15:docId w15:val="{7CD2E71B-00FA-574D-81AF-900B443F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5E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B51"/>
    <w:pPr>
      <w:ind w:left="720"/>
      <w:contextualSpacing/>
    </w:pPr>
  </w:style>
  <w:style w:type="table" w:styleId="TableGrid">
    <w:name w:val="Table Grid"/>
    <w:basedOn w:val="TableNormal"/>
    <w:uiPriority w:val="39"/>
    <w:rsid w:val="00605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05E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table" w:customStyle="1" w:styleId="GridTable21">
    <w:name w:val="Grid Table 21"/>
    <w:basedOn w:val="TableNormal"/>
    <w:uiPriority w:val="47"/>
    <w:rsid w:val="00605E2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B6C0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2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45"/>
  </w:style>
  <w:style w:type="paragraph" w:styleId="Footer">
    <w:name w:val="footer"/>
    <w:basedOn w:val="Normal"/>
    <w:link w:val="FooterChar"/>
    <w:uiPriority w:val="99"/>
    <w:unhideWhenUsed/>
    <w:rsid w:val="00F02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4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2B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04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D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DB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4D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0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5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3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4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7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752</Words>
  <Characters>4917</Characters>
  <Application>Microsoft Office Word</Application>
  <DocSecurity>0</DocSecurity>
  <Lines>125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RGMO</dc:creator>
  <cp:keywords/>
  <dc:description/>
  <cp:lastModifiedBy>Kousar Ishaq</cp:lastModifiedBy>
  <cp:revision>8</cp:revision>
  <cp:lastPrinted>2024-06-28T10:25:00Z</cp:lastPrinted>
  <dcterms:created xsi:type="dcterms:W3CDTF">2024-07-20T13:31:00Z</dcterms:created>
  <dcterms:modified xsi:type="dcterms:W3CDTF">2025-02-26T06:26:00Z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d0e04be686562cc1ba178be0e320f6f6ed434764ae016a465defe8ac7ad41553</vt:lpwstr>
  </property>
</Properties>
</file>