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832E3D" w14:textId="0EFB8FCD" w:rsidR="00267EFE" w:rsidRPr="007E5311" w:rsidRDefault="00267EFE" w:rsidP="007E5311"/>
    <w:p w14:paraId="5C379D8C" w14:textId="476B6F97" w:rsidR="006D0081" w:rsidRPr="00903C3D" w:rsidRDefault="006D0081">
      <w:pPr>
        <w:rPr>
          <w:b/>
          <w:bCs/>
          <w:sz w:val="32"/>
          <w:szCs w:val="32"/>
        </w:rPr>
      </w:pPr>
    </w:p>
    <w:p w14:paraId="51DDEF78" w14:textId="3956AC42" w:rsidR="0044660A" w:rsidRPr="00903C3D" w:rsidRDefault="0044660A" w:rsidP="008C5171">
      <w:pPr>
        <w:rPr>
          <w:b/>
          <w:bCs/>
          <w:sz w:val="32"/>
          <w:szCs w:val="32"/>
        </w:rPr>
      </w:pPr>
      <w:r w:rsidRPr="00903C3D">
        <w:rPr>
          <w:rFonts w:ascii="Times New Roman" w:hAnsi="Times New Roman" w:cs="Times New Roman"/>
          <w:noProof/>
        </w:rPr>
        <w:drawing>
          <wp:anchor distT="0" distB="0" distL="114300" distR="114300" simplePos="0" relativeHeight="251650048" behindDoc="0" locked="0" layoutInCell="1" allowOverlap="1" wp14:anchorId="11152BB3" wp14:editId="79ECC54B">
            <wp:simplePos x="0" y="0"/>
            <wp:positionH relativeFrom="column">
              <wp:posOffset>-64770</wp:posOffset>
            </wp:positionH>
            <wp:positionV relativeFrom="paragraph">
              <wp:posOffset>-218679</wp:posOffset>
            </wp:positionV>
            <wp:extent cx="1235075" cy="1428750"/>
            <wp:effectExtent l="0" t="0" r="3175" b="0"/>
            <wp:wrapSquare wrapText="bothSides"/>
            <wp:docPr id="10" name="Picture 303" descr="D:\rmc.edu.pk\images\attachments\Dr.Muhammad_Umar.jpg"/>
            <wp:cNvGraphicFramePr/>
            <a:graphic xmlns:a="http://schemas.openxmlformats.org/drawingml/2006/main">
              <a:graphicData uri="http://schemas.openxmlformats.org/drawingml/2006/picture">
                <pic:pic xmlns:pic="http://schemas.openxmlformats.org/drawingml/2006/picture">
                  <pic:nvPicPr>
                    <pic:cNvPr id="5" name="Picture 5" descr="D:\rmc.edu.pk\images\attachments\Dr.Muhammad_Umar.jpg"/>
                    <pic:cNvPicPr/>
                  </pic:nvPicPr>
                  <pic:blipFill rotWithShape="1">
                    <a:blip r:embed="rId8" cstate="print">
                      <a:extLst>
                        <a:ext uri="{28A0092B-C50C-407E-A947-70E740481C1C}">
                          <a14:useLocalDpi xmlns:a14="http://schemas.microsoft.com/office/drawing/2010/main" val="0"/>
                        </a:ext>
                      </a:extLst>
                    </a:blip>
                    <a:srcRect l="10607" t="9558" r="9091" b="7555"/>
                    <a:stretch/>
                  </pic:blipFill>
                  <pic:spPr bwMode="auto">
                    <a:xfrm>
                      <a:off x="0" y="0"/>
                      <a:ext cx="1235075" cy="142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CFF405" w14:textId="1EDA575F" w:rsidR="00EB7798" w:rsidRPr="00384360" w:rsidRDefault="00F96EB4" w:rsidP="008C5171">
      <w:pPr>
        <w:rPr>
          <w:b/>
          <w:bCs/>
          <w:color w:val="7A0000"/>
          <w:sz w:val="32"/>
          <w:szCs w:val="32"/>
        </w:rPr>
      </w:pPr>
      <w:r w:rsidRPr="00384360">
        <w:rPr>
          <w:b/>
          <w:bCs/>
          <w:color w:val="7A0000"/>
          <w:sz w:val="32"/>
          <w:szCs w:val="32"/>
        </w:rPr>
        <w:t>Message from Vice Chancellor:</w:t>
      </w:r>
    </w:p>
    <w:p w14:paraId="662BCFE3" w14:textId="491655C6" w:rsidR="00EB7798" w:rsidRPr="00903C3D" w:rsidRDefault="00EB7798">
      <w:pPr>
        <w:rPr>
          <w:b/>
          <w:bCs/>
          <w:sz w:val="32"/>
          <w:szCs w:val="32"/>
        </w:rPr>
      </w:pPr>
    </w:p>
    <w:p w14:paraId="78E56112" w14:textId="77777777" w:rsidR="008C5171" w:rsidRPr="00903C3D" w:rsidRDefault="008C5171">
      <w:pPr>
        <w:rPr>
          <w:b/>
          <w:bCs/>
          <w:sz w:val="32"/>
          <w:szCs w:val="32"/>
        </w:rPr>
      </w:pPr>
    </w:p>
    <w:p w14:paraId="7540D444" w14:textId="0E5205AA" w:rsidR="008C5171" w:rsidRPr="00903C3D" w:rsidRDefault="008C5171" w:rsidP="008C5171">
      <w:pPr>
        <w:spacing w:line="360" w:lineRule="auto"/>
        <w:jc w:val="both"/>
        <w:rPr>
          <w:rFonts w:ascii="Times New Roman" w:eastAsiaTheme="minorEastAsia" w:hAnsi="Times New Roman" w:cs="Times New Roman"/>
        </w:rPr>
      </w:pPr>
    </w:p>
    <w:p w14:paraId="67E53F02" w14:textId="46EC1853" w:rsidR="008C5171" w:rsidRPr="00903C3D" w:rsidRDefault="008C5171" w:rsidP="008C5171">
      <w:pPr>
        <w:spacing w:line="360" w:lineRule="auto"/>
        <w:jc w:val="both"/>
        <w:rPr>
          <w:rFonts w:ascii="Times New Roman" w:eastAsiaTheme="minorEastAsia" w:hAnsi="Times New Roman" w:cs="Times New Roman"/>
        </w:rPr>
      </w:pPr>
      <w:r w:rsidRPr="00903C3D">
        <w:rPr>
          <w:rFonts w:ascii="Times New Roman" w:eastAsiaTheme="minorEastAsia" w:hAnsi="Times New Roman" w:cs="Times New Roman"/>
        </w:rPr>
        <w:t xml:space="preserve">     </w:t>
      </w:r>
    </w:p>
    <w:p w14:paraId="7885C0F2" w14:textId="7ED757A6" w:rsidR="008C5171" w:rsidRPr="00903C3D" w:rsidRDefault="008C5171" w:rsidP="008C5171">
      <w:pPr>
        <w:spacing w:line="360" w:lineRule="auto"/>
        <w:jc w:val="both"/>
        <w:rPr>
          <w:rFonts w:ascii="Times New Roman" w:eastAsiaTheme="minorEastAsia" w:hAnsi="Times New Roman" w:cs="Times New Roman"/>
        </w:rPr>
      </w:pPr>
      <w:r w:rsidRPr="00903C3D">
        <w:rPr>
          <w:rFonts w:ascii="Times New Roman" w:eastAsiaTheme="minorEastAsia" w:hAnsi="Times New Roman" w:cs="Times New Roman"/>
        </w:rPr>
        <w:t xml:space="preserve">Rawalpindi Medical University is one of the most prominent medical universities in South Asia. This institute has developed immensely since </w:t>
      </w:r>
      <w:proofErr w:type="gramStart"/>
      <w:r w:rsidRPr="00903C3D">
        <w:rPr>
          <w:rFonts w:ascii="Times New Roman" w:eastAsiaTheme="minorEastAsia" w:hAnsi="Times New Roman" w:cs="Times New Roman"/>
        </w:rPr>
        <w:t>its</w:t>
      </w:r>
      <w:proofErr w:type="gramEnd"/>
      <w:r w:rsidRPr="00903C3D">
        <w:rPr>
          <w:rFonts w:ascii="Times New Roman" w:eastAsiaTheme="minorEastAsia" w:hAnsi="Times New Roman" w:cs="Times New Roman"/>
        </w:rPr>
        <w:t xml:space="preserve"> up progression on 5th May, 2017. </w:t>
      </w:r>
    </w:p>
    <w:p w14:paraId="14E17DEC" w14:textId="77777777" w:rsidR="008C5171" w:rsidRPr="00903C3D" w:rsidRDefault="008C5171" w:rsidP="008C5171">
      <w:pPr>
        <w:spacing w:line="360" w:lineRule="auto"/>
        <w:jc w:val="both"/>
        <w:rPr>
          <w:rFonts w:ascii="Times New Roman" w:eastAsiaTheme="minorEastAsia" w:hAnsi="Times New Roman" w:cs="Times New Roman"/>
        </w:rPr>
      </w:pPr>
      <w:r w:rsidRPr="00903C3D">
        <w:rPr>
          <w:rFonts w:ascii="Times New Roman" w:eastAsiaTheme="minorEastAsia" w:hAnsi="Times New Roman" w:cs="Times New Roman"/>
        </w:rPr>
        <w:t xml:space="preserve">This University aims to offer an ideal learning environment. Rawalpindi Medical University has always been recognized as an exclusive spot in the public sector. It serves as an inspiring frontier for health care formulation and medical education; with the three allied hospitals bearing the burden of the city's health care needs, medical and paramedical along with undergraduate </w:t>
      </w:r>
      <w:proofErr w:type="gramStart"/>
      <w:r w:rsidRPr="00903C3D">
        <w:rPr>
          <w:rFonts w:ascii="Times New Roman" w:eastAsiaTheme="minorEastAsia" w:hAnsi="Times New Roman" w:cs="Times New Roman"/>
        </w:rPr>
        <w:t>and  post</w:t>
      </w:r>
      <w:proofErr w:type="gramEnd"/>
      <w:r w:rsidRPr="00903C3D">
        <w:rPr>
          <w:rFonts w:ascii="Times New Roman" w:eastAsiaTheme="minorEastAsia" w:hAnsi="Times New Roman" w:cs="Times New Roman"/>
        </w:rPr>
        <w:t xml:space="preserve">-graduate training programs. </w:t>
      </w:r>
      <w:proofErr w:type="gramStart"/>
      <w:r w:rsidRPr="00903C3D">
        <w:rPr>
          <w:rFonts w:ascii="Times New Roman" w:eastAsiaTheme="minorEastAsia" w:hAnsi="Times New Roman" w:cs="Times New Roman"/>
        </w:rPr>
        <w:t>Establishing a dynamic university is a knowledgeably meaningful effort, but one that is far from relaxed.</w:t>
      </w:r>
      <w:proofErr w:type="gramEnd"/>
      <w:r w:rsidRPr="00903C3D">
        <w:rPr>
          <w:rFonts w:ascii="Times New Roman" w:eastAsiaTheme="minorEastAsia" w:hAnsi="Times New Roman" w:cs="Times New Roman"/>
        </w:rPr>
        <w:t xml:space="preserve"> It requires self-possessed equipoise amongst experienced government institutions: salute to the highbrow liberation and imagination. This institution is eminent not only for the modernization in its teaching hospitals but also for faculty development under various University Programs. </w:t>
      </w:r>
    </w:p>
    <w:p w14:paraId="6CC71993" w14:textId="51C171A9" w:rsidR="008C5171" w:rsidRPr="00903C3D" w:rsidRDefault="008C5171" w:rsidP="008C5171">
      <w:pPr>
        <w:spacing w:line="360" w:lineRule="auto"/>
        <w:jc w:val="both"/>
        <w:rPr>
          <w:rFonts w:ascii="Times New Roman" w:eastAsiaTheme="minorEastAsia" w:hAnsi="Times New Roman" w:cs="Times New Roman"/>
        </w:rPr>
      </w:pPr>
      <w:r w:rsidRPr="00903C3D">
        <w:rPr>
          <w:rFonts w:ascii="Times New Roman" w:eastAsiaTheme="minorEastAsia" w:hAnsi="Times New Roman" w:cs="Times New Roman"/>
        </w:rPr>
        <w:t xml:space="preserve">      My vision is to make RMU a center of knowledge- sharing and to create a generation with critical thinking who can debate human values, at its heart. I aim to lead the university into an era of innovation and cutting edge scientific inquiry with a truly scientific, social, and economic impact. A place where students are enabled and stimulated to achieve human excellence, and where the ethos and values of quality assurance, transparency, merit, openness, accessibility, participatory approach and gaining public confidence are held supreme. </w:t>
      </w:r>
    </w:p>
    <w:p w14:paraId="6A5C7051" w14:textId="0C50926D" w:rsidR="00EB7798" w:rsidRPr="00903C3D" w:rsidRDefault="008C5171" w:rsidP="008C5171">
      <w:pPr>
        <w:spacing w:line="360" w:lineRule="auto"/>
        <w:jc w:val="both"/>
        <w:rPr>
          <w:b/>
          <w:bCs/>
          <w:sz w:val="32"/>
          <w:szCs w:val="32"/>
        </w:rPr>
      </w:pPr>
      <w:r w:rsidRPr="00903C3D">
        <w:rPr>
          <w:rFonts w:ascii="Times New Roman" w:eastAsiaTheme="minorEastAsia" w:hAnsi="Times New Roman" w:cs="Times New Roman"/>
        </w:rPr>
        <w:t xml:space="preserve">     I am certain that through the support and help of my team, we will be able to make RMU the most sought after medical university in Pakistan; a university excelling not only in rankings but also in inducing a positive change in the society by virtue of upholding the fundamental moral and ethical human values.</w:t>
      </w:r>
    </w:p>
    <w:p w14:paraId="7BF6C49C" w14:textId="44E1982C" w:rsidR="00EB7798" w:rsidRPr="00903C3D" w:rsidRDefault="00EB7798">
      <w:pPr>
        <w:rPr>
          <w:b/>
          <w:bCs/>
          <w:sz w:val="32"/>
          <w:szCs w:val="32"/>
        </w:rPr>
      </w:pPr>
    </w:p>
    <w:p w14:paraId="1D97A16F" w14:textId="5D18E3CF" w:rsidR="00EB7798" w:rsidRPr="00903C3D" w:rsidRDefault="00EB7798">
      <w:pPr>
        <w:rPr>
          <w:b/>
          <w:bCs/>
          <w:sz w:val="32"/>
          <w:szCs w:val="32"/>
        </w:rPr>
      </w:pPr>
    </w:p>
    <w:p w14:paraId="6BA0708D" w14:textId="050AB2C9" w:rsidR="00314294" w:rsidRPr="00903C3D" w:rsidRDefault="00314294" w:rsidP="00CA0EC5">
      <w:pPr>
        <w:rPr>
          <w:b/>
          <w:bCs/>
          <w:sz w:val="32"/>
          <w:szCs w:val="32"/>
        </w:rPr>
      </w:pPr>
    </w:p>
    <w:p w14:paraId="1A5C7593" w14:textId="42115C82" w:rsidR="006D0081" w:rsidRPr="00903C3D" w:rsidRDefault="006D0081">
      <w:pPr>
        <w:rPr>
          <w:b/>
          <w:bCs/>
          <w:sz w:val="32"/>
          <w:szCs w:val="32"/>
        </w:rPr>
      </w:pPr>
    </w:p>
    <w:p w14:paraId="45F0B243" w14:textId="525173F0" w:rsidR="00AF2D3F" w:rsidRPr="00903C3D" w:rsidRDefault="00AF2D3F">
      <w:pPr>
        <w:rPr>
          <w:b/>
          <w:bCs/>
          <w:sz w:val="32"/>
          <w:szCs w:val="32"/>
        </w:rPr>
      </w:pPr>
    </w:p>
    <w:p w14:paraId="06796951" w14:textId="0263B3AD" w:rsidR="00314294" w:rsidRPr="00384360" w:rsidRDefault="00F96EB4" w:rsidP="00CA0EC5">
      <w:pPr>
        <w:rPr>
          <w:b/>
          <w:bCs/>
          <w:color w:val="7A0000"/>
          <w:sz w:val="32"/>
          <w:szCs w:val="32"/>
        </w:rPr>
      </w:pPr>
      <w:r w:rsidRPr="00384360">
        <w:rPr>
          <w:b/>
          <w:bCs/>
          <w:color w:val="7A0000"/>
          <w:sz w:val="32"/>
          <w:szCs w:val="32"/>
        </w:rPr>
        <w:lastRenderedPageBreak/>
        <w:t xml:space="preserve">Editorial in </w:t>
      </w:r>
      <w:r w:rsidR="00314294" w:rsidRPr="00384360">
        <w:rPr>
          <w:b/>
          <w:bCs/>
          <w:color w:val="7A0000"/>
          <w:sz w:val="32"/>
          <w:szCs w:val="32"/>
        </w:rPr>
        <w:t>JRMC:</w:t>
      </w:r>
    </w:p>
    <w:p w14:paraId="139167F4" w14:textId="77777777" w:rsidR="00314294" w:rsidRPr="00903C3D" w:rsidRDefault="00314294" w:rsidP="00314294">
      <w:pPr>
        <w:spacing w:before="100" w:beforeAutospacing="1" w:after="100" w:afterAutospacing="1"/>
        <w:rPr>
          <w:rFonts w:eastAsia="Times New Roman" w:cs="Times New Roman"/>
          <w:sz w:val="21"/>
          <w:szCs w:val="21"/>
        </w:rPr>
      </w:pPr>
      <w:r w:rsidRPr="00903C3D">
        <w:rPr>
          <w:rFonts w:eastAsia="Times New Roman" w:cs="Times New Roman"/>
          <w:b/>
          <w:bCs/>
          <w:sz w:val="28"/>
          <w:szCs w:val="28"/>
        </w:rPr>
        <w:t xml:space="preserve">University Faculty Development Program at Rawalpindi Medical University </w:t>
      </w:r>
    </w:p>
    <w:p w14:paraId="4C4DAA78" w14:textId="77777777" w:rsidR="00314294" w:rsidRPr="00903C3D" w:rsidRDefault="00314294" w:rsidP="00314294">
      <w:pPr>
        <w:spacing w:before="100" w:beforeAutospacing="1" w:after="100" w:afterAutospacing="1"/>
        <w:rPr>
          <w:rFonts w:eastAsia="Times New Roman" w:cs="Times New Roman"/>
        </w:rPr>
      </w:pPr>
      <w:r w:rsidRPr="00903C3D">
        <w:rPr>
          <w:rFonts w:eastAsia="Times New Roman" w:cs="Times New Roman"/>
          <w:b/>
          <w:bCs/>
          <w:shd w:val="clear" w:color="auto" w:fill="FFFFFF"/>
        </w:rPr>
        <w:t>Shagufta Saeed Sial</w:t>
      </w:r>
      <w:r w:rsidRPr="00903C3D">
        <w:rPr>
          <w:rFonts w:eastAsia="Times New Roman" w:cs="Times New Roman"/>
          <w:b/>
          <w:bCs/>
          <w:position w:val="6"/>
          <w:shd w:val="clear" w:color="auto" w:fill="FFFFFF"/>
        </w:rPr>
        <w:t xml:space="preserve">1 </w:t>
      </w:r>
    </w:p>
    <w:p w14:paraId="5A91AB96" w14:textId="6FDF2EBC" w:rsidR="00314294" w:rsidRPr="00903C3D" w:rsidRDefault="00314294" w:rsidP="00314294">
      <w:pPr>
        <w:spacing w:before="100" w:beforeAutospacing="1" w:after="100" w:afterAutospacing="1"/>
        <w:rPr>
          <w:rFonts w:eastAsia="Times New Roman" w:cs="Times New Roman"/>
        </w:rPr>
      </w:pPr>
      <w:r w:rsidRPr="00903C3D">
        <w:rPr>
          <w:rFonts w:eastAsia="Times New Roman" w:cs="Times New Roman"/>
          <w:position w:val="6"/>
        </w:rPr>
        <w:t>1</w:t>
      </w:r>
      <w:r w:rsidRPr="00903C3D">
        <w:rPr>
          <w:rFonts w:eastAsia="Times New Roman" w:cs="Times New Roman"/>
        </w:rPr>
        <w:t xml:space="preserve">Professor of Gynecology and Obstetrics, Rawalpindi Medical University </w:t>
      </w:r>
    </w:p>
    <w:p w14:paraId="019975F7" w14:textId="77777777" w:rsidR="00314294" w:rsidRPr="00903C3D" w:rsidRDefault="00314294" w:rsidP="001A59B7">
      <w:pPr>
        <w:spacing w:before="100" w:beforeAutospacing="1" w:after="100" w:afterAutospacing="1"/>
        <w:jc w:val="both"/>
        <w:rPr>
          <w:rFonts w:eastAsia="Times New Roman" w:cs="Times New Roman"/>
        </w:rPr>
      </w:pPr>
      <w:r w:rsidRPr="00903C3D">
        <w:rPr>
          <w:rFonts w:eastAsia="Times New Roman" w:cs="Times New Roman"/>
          <w:b/>
          <w:bCs/>
          <w:i/>
          <w:iCs/>
        </w:rPr>
        <w:t xml:space="preserve">Cite this Article: </w:t>
      </w:r>
      <w:r w:rsidRPr="00903C3D">
        <w:rPr>
          <w:rFonts w:eastAsia="Times New Roman" w:cs="Times New Roman"/>
          <w:i/>
          <w:iCs/>
        </w:rPr>
        <w:t xml:space="preserve">Sial, S. (2019). </w:t>
      </w:r>
      <w:proofErr w:type="gramStart"/>
      <w:r w:rsidRPr="00903C3D">
        <w:rPr>
          <w:rFonts w:eastAsia="Times New Roman" w:cs="Times New Roman"/>
          <w:i/>
          <w:iCs/>
        </w:rPr>
        <w:t>University Faculty Development Program at Rawalpindi Medical University.</w:t>
      </w:r>
      <w:proofErr w:type="gramEnd"/>
      <w:r w:rsidRPr="00903C3D">
        <w:rPr>
          <w:rFonts w:eastAsia="Times New Roman" w:cs="Times New Roman"/>
          <w:i/>
          <w:iCs/>
        </w:rPr>
        <w:t xml:space="preserve"> Journal of Rawalpindi Medical College, 23(3), 121-122 </w:t>
      </w:r>
    </w:p>
    <w:p w14:paraId="6010D935" w14:textId="77777777" w:rsidR="00314294" w:rsidRPr="00903C3D" w:rsidRDefault="00314294" w:rsidP="00314294">
      <w:pPr>
        <w:spacing w:before="100" w:beforeAutospacing="1" w:after="100" w:afterAutospacing="1"/>
        <w:rPr>
          <w:rFonts w:ascii="Times New Roman" w:eastAsia="Times New Roman" w:hAnsi="Times New Roman" w:cs="Times New Roman"/>
        </w:rPr>
      </w:pPr>
    </w:p>
    <w:p w14:paraId="39829D21" w14:textId="634C5104" w:rsidR="00314294" w:rsidRPr="00903C3D" w:rsidRDefault="00314294" w:rsidP="001A59B7">
      <w:pPr>
        <w:spacing w:before="100" w:beforeAutospacing="1" w:after="100" w:afterAutospacing="1" w:line="360" w:lineRule="auto"/>
        <w:jc w:val="both"/>
        <w:rPr>
          <w:rFonts w:eastAsia="Times New Roman" w:cs="Times New Roman"/>
        </w:rPr>
      </w:pPr>
      <w:r w:rsidRPr="00903C3D">
        <w:rPr>
          <w:rFonts w:eastAsia="Times New Roman" w:cs="Times New Roman"/>
        </w:rPr>
        <w:t>Faculty development program refers to all activities taken up by the faculty in an institution targeting their development, both personal and professional, and finally implying the growth of the institution.</w:t>
      </w:r>
      <w:r w:rsidRPr="00903C3D">
        <w:rPr>
          <w:rFonts w:eastAsia="Times New Roman" w:cs="Times New Roman"/>
          <w:position w:val="6"/>
          <w:vertAlign w:val="superscript"/>
        </w:rPr>
        <w:t>1</w:t>
      </w:r>
      <w:r w:rsidRPr="00903C3D">
        <w:rPr>
          <w:rFonts w:eastAsia="Times New Roman" w:cs="Times New Roman"/>
          <w:position w:val="6"/>
        </w:rPr>
        <w:t xml:space="preserve"> </w:t>
      </w:r>
      <w:proofErr w:type="gramStart"/>
      <w:r w:rsidRPr="00903C3D">
        <w:rPr>
          <w:rFonts w:eastAsia="Times New Roman" w:cs="Times New Roman"/>
        </w:rPr>
        <w:t>The</w:t>
      </w:r>
      <w:proofErr w:type="gramEnd"/>
      <w:r w:rsidRPr="00903C3D">
        <w:rPr>
          <w:rFonts w:eastAsia="Times New Roman" w:cs="Times New Roman"/>
        </w:rPr>
        <w:t xml:space="preserve"> last two decades have witnessed dramatic changes in various fields of life. In the field of medicine, a paradigm shift has been observed from individualized and conventional approach to evidence based strategies. In Pakistan, the mushroom growth of medical colleges has occurred. The standard of education has deteriorated and recently some new universities have appeared on horizon. In order to thrive, they have to meet these challenges amicably. For a university, the continuous endeavor to excel is mandatory in order to accomplish its goals. They are no longer an institution that imparts degrees, rather they have to focus on improving and improvising medical education, conducting purposeful research and imparting best possible services to the patients and the society. </w:t>
      </w:r>
    </w:p>
    <w:p w14:paraId="0D5E5731" w14:textId="01CCFE7E" w:rsidR="00314294" w:rsidRPr="00903C3D" w:rsidRDefault="00314294" w:rsidP="001A59B7">
      <w:pPr>
        <w:spacing w:before="100" w:beforeAutospacing="1" w:after="100" w:afterAutospacing="1" w:line="360" w:lineRule="auto"/>
        <w:jc w:val="both"/>
        <w:rPr>
          <w:rFonts w:eastAsia="Times New Roman" w:cs="Times New Roman"/>
        </w:rPr>
      </w:pPr>
      <w:r w:rsidRPr="00903C3D">
        <w:rPr>
          <w:rFonts w:eastAsia="Times New Roman" w:cs="Times New Roman"/>
        </w:rPr>
        <w:t xml:space="preserve">In Pakistan, there is not only a shortage of school teachers but the medical teachers also. Doctors, who join the medical university as teachers, may not be well versed in teaching skills, although they may be good clinicians. As the students of today belong to generation Y, the changes they have observed in last two decades are substantially more in absolute quantity and magnitude than their precedents. Consequently, the generation Y (the millennial) have a higher processing capacity, are more complex and more sophistication than the older generation X (born in 1960-1980). The world has become smaller and sharper, with better resolution and better internet speed. Thus, there is a communication gap between the students and the teachers. Therefore, there is a dire need to change teaching strategies. The curriculum needs to be updated and better aligned to today’s needs. The assessment tools must be revised and more technology-oriented delivery needs </w:t>
      </w:r>
      <w:r w:rsidRPr="00903C3D">
        <w:rPr>
          <w:rFonts w:eastAsia="Times New Roman" w:cs="Times New Roman"/>
        </w:rPr>
        <w:lastRenderedPageBreak/>
        <w:t xml:space="preserve">to be incorporated rather than the conventional lectures strategy. Thus, improvement in teaching strategies will enhance the quality and capability of graduating doctors. </w:t>
      </w:r>
    </w:p>
    <w:p w14:paraId="7743A90C" w14:textId="6915B8B3" w:rsidR="00314294" w:rsidRPr="00903C3D" w:rsidRDefault="00314294" w:rsidP="001A59B7">
      <w:pPr>
        <w:spacing w:before="100" w:beforeAutospacing="1" w:after="100" w:afterAutospacing="1" w:line="360" w:lineRule="auto"/>
        <w:jc w:val="both"/>
        <w:rPr>
          <w:rFonts w:eastAsia="Times New Roman" w:cs="Times New Roman"/>
        </w:rPr>
      </w:pPr>
      <w:r w:rsidRPr="00903C3D">
        <w:rPr>
          <w:rFonts w:eastAsia="Times New Roman" w:cs="Times New Roman"/>
        </w:rPr>
        <w:t>The second challenge faced by the professionals is the patient care, which has to be evidence based. This requires solid evidence through research. The university has to provide an environment where research culture prevails. From Pakistan, the number and quality of medical research articles is far behind that of even the neighboring countries.</w:t>
      </w:r>
      <w:r w:rsidRPr="00903C3D">
        <w:rPr>
          <w:rFonts w:eastAsia="Times New Roman" w:cs="Times New Roman"/>
          <w:position w:val="6"/>
          <w:vertAlign w:val="superscript"/>
        </w:rPr>
        <w:t>2</w:t>
      </w:r>
      <w:r w:rsidRPr="00903C3D">
        <w:rPr>
          <w:rFonts w:eastAsia="Times New Roman" w:cs="Times New Roman"/>
          <w:position w:val="6"/>
        </w:rPr>
        <w:t xml:space="preserve"> </w:t>
      </w:r>
      <w:proofErr w:type="gramStart"/>
      <w:r w:rsidRPr="00903C3D">
        <w:rPr>
          <w:rFonts w:eastAsia="Times New Roman" w:cs="Times New Roman"/>
        </w:rPr>
        <w:t>A</w:t>
      </w:r>
      <w:proofErr w:type="gramEnd"/>
      <w:r w:rsidRPr="00903C3D">
        <w:rPr>
          <w:rFonts w:eastAsia="Times New Roman" w:cs="Times New Roman"/>
        </w:rPr>
        <w:t xml:space="preserve"> dedicated department with adequate staff is mandatory to fulfil this gap. A constant support to the researchers at faculty level is required not only to refresh their knowledge but also to familiarize them with statistical and medical writing capabilities. High quality research brings credentials to the university and improves individual’s portfolio apart from delivering best service to patients. </w:t>
      </w:r>
    </w:p>
    <w:p w14:paraId="68B56E5D" w14:textId="66516952" w:rsidR="00314294" w:rsidRPr="00903C3D" w:rsidRDefault="00314294" w:rsidP="001A59B7">
      <w:pPr>
        <w:spacing w:before="100" w:beforeAutospacing="1" w:after="100" w:afterAutospacing="1" w:line="360" w:lineRule="auto"/>
        <w:jc w:val="both"/>
        <w:rPr>
          <w:rFonts w:eastAsia="Times New Roman" w:cs="Times New Roman"/>
        </w:rPr>
      </w:pPr>
      <w:r w:rsidRPr="00903C3D">
        <w:rPr>
          <w:rFonts w:eastAsia="Times New Roman" w:cs="Times New Roman"/>
        </w:rPr>
        <w:t>Moreover, the role of university also encompasses the grooming of the professional as a mentor, a leader, a supervisor and an administrator. It is a multifaceted prism that needs to be enlightened. The faculty is an asset of the university. Highly professional faculty will self-perpetuate quality research as well as academic excellence. Ultimately, the university ranking improves as the national and international standards are met. High ranking universities act like a magnets and attract highly motivated professionals who enter into a structured system and contribute positively. The universities although are fully aware of the need but often there is a difficulty in implementation. How to start the program and how to devise a curriculum are big challenges for the faculty of newly formed universities due to lack of faculty development programs. Rawalpindi medical university (RMU), although being only few months old, has devised a fully structured faculty development program (UFDP) with five main domains to be addressed, i.e. medical education, research, administrative skills, supervisory &amp; leadership skills and patient care.</w:t>
      </w:r>
      <w:r w:rsidRPr="00903C3D">
        <w:rPr>
          <w:rFonts w:eastAsia="Times New Roman" w:cs="Times New Roman"/>
          <w:position w:val="6"/>
        </w:rPr>
        <w:t xml:space="preserve"> </w:t>
      </w:r>
      <w:r w:rsidRPr="00903C3D">
        <w:rPr>
          <w:rFonts w:eastAsia="Times New Roman" w:cs="Times New Roman"/>
        </w:rPr>
        <w:t xml:space="preserve">Both formal and informal methods are being employed. The strategy focuses more on workshops of one to two days, being conducted regularly throughout the year, symposia, guest lectures, seminars and theme based grand rounds. UFDP upholds the motto of the University i.e. “Wisdom, Truth and Service”. Highly trained and professional faculty of the University has not only won </w:t>
      </w:r>
    </w:p>
    <w:p w14:paraId="1357E278" w14:textId="5C426121" w:rsidR="00314294" w:rsidRPr="00903C3D" w:rsidRDefault="00314294" w:rsidP="001A59B7">
      <w:pPr>
        <w:spacing w:before="100" w:beforeAutospacing="1" w:after="100" w:afterAutospacing="1" w:line="360" w:lineRule="auto"/>
        <w:jc w:val="both"/>
        <w:rPr>
          <w:rFonts w:eastAsia="Times New Roman" w:cs="Times New Roman"/>
        </w:rPr>
      </w:pPr>
      <w:proofErr w:type="gramStart"/>
      <w:r w:rsidRPr="00903C3D">
        <w:rPr>
          <w:rFonts w:eastAsia="Times New Roman" w:cs="Times New Roman"/>
        </w:rPr>
        <w:t>credentials</w:t>
      </w:r>
      <w:proofErr w:type="gramEnd"/>
      <w:r w:rsidRPr="00903C3D">
        <w:rPr>
          <w:rFonts w:eastAsia="Times New Roman" w:cs="Times New Roman"/>
        </w:rPr>
        <w:t xml:space="preserve"> at national and international level but also contributes in escalating the ranking of the University globally. Moreover, the first and the foremost aim of a professional doctor </w:t>
      </w:r>
      <w:proofErr w:type="gramStart"/>
      <w:r w:rsidRPr="00903C3D">
        <w:rPr>
          <w:rFonts w:eastAsia="Times New Roman" w:cs="Times New Roman"/>
        </w:rPr>
        <w:t>is</w:t>
      </w:r>
      <w:proofErr w:type="gramEnd"/>
      <w:r w:rsidRPr="00903C3D">
        <w:rPr>
          <w:rFonts w:eastAsia="Times New Roman" w:cs="Times New Roman"/>
        </w:rPr>
        <w:t xml:space="preserve"> explicitly achieved, as ‘the patient deserves the best’. The learning objectives need </w:t>
      </w:r>
      <w:r w:rsidRPr="00903C3D">
        <w:rPr>
          <w:rFonts w:eastAsia="Times New Roman" w:cs="Times New Roman"/>
        </w:rPr>
        <w:lastRenderedPageBreak/>
        <w:t xml:space="preserve">assessment, audit, quality assurance, feedback, tangible scoring, monitoring, supervision and funding of the workshops </w:t>
      </w:r>
      <w:proofErr w:type="gramStart"/>
      <w:r w:rsidRPr="00903C3D">
        <w:rPr>
          <w:rFonts w:eastAsia="Times New Roman" w:cs="Times New Roman"/>
        </w:rPr>
        <w:t>were</w:t>
      </w:r>
      <w:proofErr w:type="gramEnd"/>
      <w:r w:rsidRPr="00903C3D">
        <w:rPr>
          <w:rFonts w:eastAsia="Times New Roman" w:cs="Times New Roman"/>
        </w:rPr>
        <w:t xml:space="preserve"> finalized under the able advice of Vice Chancellor, RMU.</w:t>
      </w:r>
      <w:r w:rsidRPr="00903C3D">
        <w:rPr>
          <w:rFonts w:eastAsia="Times New Roman" w:cs="Times New Roman"/>
          <w:position w:val="6"/>
        </w:rPr>
        <w:t xml:space="preserve"> </w:t>
      </w:r>
      <w:r w:rsidRPr="00903C3D">
        <w:rPr>
          <w:rFonts w:eastAsia="Times New Roman" w:cs="Times New Roman"/>
        </w:rPr>
        <w:t xml:space="preserve">The UFDP of RMU is expected to serve as a role model for other universities so that they can move closer to their cherished goals. </w:t>
      </w:r>
    </w:p>
    <w:p w14:paraId="2D97D2A9" w14:textId="77777777" w:rsidR="00314294" w:rsidRPr="00903C3D" w:rsidRDefault="00314294" w:rsidP="00314294">
      <w:pPr>
        <w:spacing w:before="100" w:beforeAutospacing="1" w:after="100" w:afterAutospacing="1" w:line="360" w:lineRule="auto"/>
        <w:rPr>
          <w:rFonts w:eastAsia="Times New Roman" w:cs="Times New Roman"/>
        </w:rPr>
      </w:pPr>
      <w:r w:rsidRPr="00903C3D">
        <w:rPr>
          <w:rFonts w:eastAsia="Times New Roman" w:cs="Times New Roman"/>
          <w:shd w:val="clear" w:color="auto" w:fill="D8D8D8"/>
        </w:rPr>
        <w:t xml:space="preserve">Reference </w:t>
      </w:r>
    </w:p>
    <w:p w14:paraId="347978A9" w14:textId="09F35BA6" w:rsidR="00314294" w:rsidRPr="00903C3D" w:rsidRDefault="00314294" w:rsidP="001A59B7">
      <w:pPr>
        <w:pStyle w:val="ListParagraph"/>
        <w:numPr>
          <w:ilvl w:val="0"/>
          <w:numId w:val="18"/>
        </w:numPr>
        <w:spacing w:before="100" w:beforeAutospacing="1" w:after="100" w:afterAutospacing="1" w:line="360" w:lineRule="auto"/>
        <w:jc w:val="both"/>
        <w:rPr>
          <w:rFonts w:eastAsia="Times New Roman" w:cs="Times New Roman"/>
        </w:rPr>
      </w:pPr>
      <w:r w:rsidRPr="00903C3D">
        <w:rPr>
          <w:rFonts w:eastAsia="Times New Roman" w:cs="Times New Roman"/>
        </w:rPr>
        <w:t xml:space="preserve">Jolly BC. Faculty development for curricular implementation. International handbook of research in medical education Springer, Dordrecht.2002:945- 967. </w:t>
      </w:r>
    </w:p>
    <w:p w14:paraId="0B5142F6" w14:textId="77777777" w:rsidR="00314294" w:rsidRPr="00903C3D" w:rsidRDefault="00314294" w:rsidP="001A59B7">
      <w:pPr>
        <w:pStyle w:val="ListParagraph"/>
        <w:numPr>
          <w:ilvl w:val="0"/>
          <w:numId w:val="18"/>
        </w:numPr>
        <w:spacing w:before="100" w:beforeAutospacing="1" w:after="100" w:afterAutospacing="1" w:line="360" w:lineRule="auto"/>
        <w:jc w:val="both"/>
        <w:rPr>
          <w:rFonts w:eastAsia="Times New Roman" w:cs="Times New Roman"/>
          <w:sz w:val="36"/>
          <w:szCs w:val="36"/>
        </w:rPr>
      </w:pPr>
      <w:r w:rsidRPr="00903C3D">
        <w:rPr>
          <w:rFonts w:eastAsia="Times New Roman" w:cs="Times New Roman"/>
        </w:rPr>
        <w:t xml:space="preserve">Ghaffar A, Zaidi S, Qureshi H, Hafeez A. Medical education and research in Pakistan. The Lancet. 2013; 29381(9885):2234-2236. </w:t>
      </w:r>
    </w:p>
    <w:p w14:paraId="484E9693" w14:textId="004408BB" w:rsidR="00314294" w:rsidRPr="00903C3D" w:rsidRDefault="00314294" w:rsidP="00314294">
      <w:pPr>
        <w:pStyle w:val="ListParagraph"/>
        <w:spacing w:before="100" w:beforeAutospacing="1" w:after="100" w:afterAutospacing="1" w:line="360" w:lineRule="auto"/>
        <w:rPr>
          <w:rFonts w:eastAsia="Times New Roman" w:cs="Times New Roman"/>
        </w:rPr>
      </w:pPr>
    </w:p>
    <w:p w14:paraId="4D0FA1EF" w14:textId="6BC429E9" w:rsidR="00314294" w:rsidRPr="00903C3D" w:rsidRDefault="00314294" w:rsidP="00314294">
      <w:pPr>
        <w:pStyle w:val="ListParagraph"/>
        <w:spacing w:before="100" w:beforeAutospacing="1" w:after="100" w:afterAutospacing="1" w:line="360" w:lineRule="auto"/>
        <w:rPr>
          <w:rFonts w:eastAsia="Times New Roman" w:cs="Times New Roman"/>
        </w:rPr>
      </w:pPr>
    </w:p>
    <w:p w14:paraId="5F88C0EF" w14:textId="1C5E833E" w:rsidR="00314294" w:rsidRPr="00903C3D" w:rsidRDefault="00314294" w:rsidP="00314294">
      <w:pPr>
        <w:pStyle w:val="ListParagraph"/>
        <w:spacing w:before="100" w:beforeAutospacing="1" w:after="100" w:afterAutospacing="1" w:line="360" w:lineRule="auto"/>
        <w:rPr>
          <w:rFonts w:eastAsia="Times New Roman" w:cs="Times New Roman"/>
        </w:rPr>
      </w:pPr>
    </w:p>
    <w:p w14:paraId="70DDA302" w14:textId="01C37A7E" w:rsidR="00314294" w:rsidRPr="00903C3D" w:rsidRDefault="00314294" w:rsidP="00314294">
      <w:pPr>
        <w:pStyle w:val="ListParagraph"/>
        <w:spacing w:before="100" w:beforeAutospacing="1" w:after="100" w:afterAutospacing="1" w:line="360" w:lineRule="auto"/>
        <w:rPr>
          <w:rFonts w:eastAsia="Times New Roman" w:cs="Times New Roman"/>
        </w:rPr>
      </w:pPr>
    </w:p>
    <w:p w14:paraId="433EE381" w14:textId="5EAA9A64" w:rsidR="00314294" w:rsidRPr="00903C3D" w:rsidRDefault="00314294" w:rsidP="00314294">
      <w:pPr>
        <w:pStyle w:val="ListParagraph"/>
        <w:spacing w:before="100" w:beforeAutospacing="1" w:after="100" w:afterAutospacing="1" w:line="360" w:lineRule="auto"/>
        <w:rPr>
          <w:rFonts w:eastAsia="Times New Roman" w:cs="Times New Roman"/>
        </w:rPr>
      </w:pPr>
    </w:p>
    <w:p w14:paraId="51F1C698" w14:textId="435C8E02" w:rsidR="00314294" w:rsidRPr="00903C3D" w:rsidRDefault="00314294" w:rsidP="00314294">
      <w:pPr>
        <w:pStyle w:val="ListParagraph"/>
        <w:spacing w:before="100" w:beforeAutospacing="1" w:after="100" w:afterAutospacing="1" w:line="360" w:lineRule="auto"/>
        <w:rPr>
          <w:rFonts w:eastAsia="Times New Roman" w:cs="Times New Roman"/>
        </w:rPr>
      </w:pPr>
    </w:p>
    <w:p w14:paraId="50C0C5EE" w14:textId="0E76282F" w:rsidR="00314294" w:rsidRPr="00903C3D" w:rsidRDefault="00314294" w:rsidP="00314294">
      <w:pPr>
        <w:pStyle w:val="ListParagraph"/>
        <w:spacing w:before="100" w:beforeAutospacing="1" w:after="100" w:afterAutospacing="1" w:line="360" w:lineRule="auto"/>
        <w:rPr>
          <w:rFonts w:eastAsia="Times New Roman" w:cs="Times New Roman"/>
        </w:rPr>
      </w:pPr>
    </w:p>
    <w:p w14:paraId="65F05C0D" w14:textId="51085BC7" w:rsidR="00314294" w:rsidRPr="00903C3D" w:rsidRDefault="00314294" w:rsidP="00314294">
      <w:pPr>
        <w:pStyle w:val="ListParagraph"/>
        <w:spacing w:before="100" w:beforeAutospacing="1" w:after="100" w:afterAutospacing="1" w:line="360" w:lineRule="auto"/>
        <w:rPr>
          <w:rFonts w:eastAsia="Times New Roman" w:cs="Times New Roman"/>
        </w:rPr>
      </w:pPr>
    </w:p>
    <w:p w14:paraId="48B5C133" w14:textId="7FC1AE8B" w:rsidR="00314294" w:rsidRPr="00903C3D" w:rsidRDefault="00314294" w:rsidP="00314294">
      <w:pPr>
        <w:pStyle w:val="ListParagraph"/>
        <w:spacing w:before="100" w:beforeAutospacing="1" w:after="100" w:afterAutospacing="1" w:line="360" w:lineRule="auto"/>
        <w:rPr>
          <w:rFonts w:eastAsia="Times New Roman" w:cs="Times New Roman"/>
        </w:rPr>
      </w:pPr>
    </w:p>
    <w:p w14:paraId="445215B7" w14:textId="1C17D3D7" w:rsidR="00314294" w:rsidRPr="00903C3D" w:rsidRDefault="00314294" w:rsidP="00314294">
      <w:pPr>
        <w:pStyle w:val="ListParagraph"/>
        <w:spacing w:before="100" w:beforeAutospacing="1" w:after="100" w:afterAutospacing="1" w:line="360" w:lineRule="auto"/>
        <w:rPr>
          <w:rFonts w:eastAsia="Times New Roman" w:cs="Times New Roman"/>
        </w:rPr>
      </w:pPr>
    </w:p>
    <w:p w14:paraId="5926A816" w14:textId="3B0B2AAF" w:rsidR="00314294" w:rsidRPr="00903C3D" w:rsidRDefault="00314294" w:rsidP="00314294">
      <w:pPr>
        <w:pStyle w:val="ListParagraph"/>
        <w:spacing w:before="100" w:beforeAutospacing="1" w:after="100" w:afterAutospacing="1" w:line="360" w:lineRule="auto"/>
        <w:rPr>
          <w:rFonts w:eastAsia="Times New Roman" w:cs="Times New Roman"/>
        </w:rPr>
      </w:pPr>
    </w:p>
    <w:p w14:paraId="36715B7C" w14:textId="35CF6AB5" w:rsidR="00314294" w:rsidRPr="00903C3D" w:rsidRDefault="00314294" w:rsidP="00314294">
      <w:pPr>
        <w:pStyle w:val="ListParagraph"/>
        <w:spacing w:before="100" w:beforeAutospacing="1" w:after="100" w:afterAutospacing="1" w:line="360" w:lineRule="auto"/>
        <w:rPr>
          <w:rFonts w:eastAsia="Times New Roman" w:cs="Times New Roman"/>
        </w:rPr>
      </w:pPr>
    </w:p>
    <w:p w14:paraId="713D603E" w14:textId="5AA21718" w:rsidR="00314294" w:rsidRPr="00903C3D" w:rsidRDefault="00314294" w:rsidP="00314294">
      <w:pPr>
        <w:pStyle w:val="ListParagraph"/>
        <w:spacing w:before="100" w:beforeAutospacing="1" w:after="100" w:afterAutospacing="1" w:line="360" w:lineRule="auto"/>
        <w:rPr>
          <w:rFonts w:eastAsia="Times New Roman" w:cs="Times New Roman"/>
        </w:rPr>
      </w:pPr>
    </w:p>
    <w:p w14:paraId="175CD534" w14:textId="5F6BEB6E" w:rsidR="00314294" w:rsidRPr="00903C3D" w:rsidRDefault="00314294" w:rsidP="00314294">
      <w:pPr>
        <w:pStyle w:val="ListParagraph"/>
        <w:spacing w:before="100" w:beforeAutospacing="1" w:after="100" w:afterAutospacing="1" w:line="360" w:lineRule="auto"/>
        <w:rPr>
          <w:rFonts w:eastAsia="Times New Roman" w:cs="Times New Roman"/>
        </w:rPr>
      </w:pPr>
    </w:p>
    <w:p w14:paraId="4A33B600" w14:textId="1AD82596" w:rsidR="00314294" w:rsidRDefault="00314294" w:rsidP="00314294">
      <w:pPr>
        <w:pStyle w:val="ListParagraph"/>
        <w:spacing w:before="100" w:beforeAutospacing="1" w:after="100" w:afterAutospacing="1" w:line="360" w:lineRule="auto"/>
        <w:rPr>
          <w:rFonts w:eastAsia="Times New Roman" w:cs="Times New Roman"/>
        </w:rPr>
      </w:pPr>
    </w:p>
    <w:p w14:paraId="7126AA21" w14:textId="77777777" w:rsidR="003A33FE" w:rsidRPr="00903C3D" w:rsidRDefault="003A33FE" w:rsidP="00314294">
      <w:pPr>
        <w:pStyle w:val="ListParagraph"/>
        <w:spacing w:before="100" w:beforeAutospacing="1" w:after="100" w:afterAutospacing="1" w:line="360" w:lineRule="auto"/>
        <w:rPr>
          <w:rFonts w:eastAsia="Times New Roman" w:cs="Times New Roman"/>
        </w:rPr>
      </w:pPr>
    </w:p>
    <w:p w14:paraId="17D88E7F" w14:textId="77777777" w:rsidR="007E5311" w:rsidRDefault="007E5311">
      <w:pPr>
        <w:rPr>
          <w:b/>
          <w:bCs/>
          <w:sz w:val="36"/>
          <w:szCs w:val="32"/>
        </w:rPr>
      </w:pPr>
      <w:r>
        <w:rPr>
          <w:b/>
          <w:bCs/>
          <w:sz w:val="36"/>
          <w:szCs w:val="32"/>
        </w:rPr>
        <w:br w:type="page"/>
      </w:r>
    </w:p>
    <w:p w14:paraId="510BB02F" w14:textId="63C857AE" w:rsidR="007E5311" w:rsidRPr="00903C3D" w:rsidRDefault="007E5311" w:rsidP="007E5311">
      <w:pPr>
        <w:jc w:val="center"/>
        <w:rPr>
          <w:b/>
          <w:bCs/>
          <w:sz w:val="36"/>
          <w:szCs w:val="32"/>
        </w:rPr>
      </w:pPr>
      <w:r w:rsidRPr="00903C3D">
        <w:rPr>
          <w:b/>
          <w:bCs/>
          <w:sz w:val="36"/>
          <w:szCs w:val="32"/>
        </w:rPr>
        <w:lastRenderedPageBreak/>
        <w:t>Prologue:</w:t>
      </w:r>
    </w:p>
    <w:p w14:paraId="4872D42A" w14:textId="77777777" w:rsidR="007E5311" w:rsidRPr="00903C3D" w:rsidRDefault="007E5311" w:rsidP="007E5311">
      <w:pPr>
        <w:rPr>
          <w:b/>
          <w:bCs/>
          <w:sz w:val="32"/>
          <w:szCs w:val="32"/>
        </w:rPr>
      </w:pPr>
    </w:p>
    <w:p w14:paraId="784227F8" w14:textId="77777777" w:rsidR="007E5311" w:rsidRPr="00903C3D" w:rsidRDefault="007E5311" w:rsidP="007E5311">
      <w:pPr>
        <w:spacing w:line="360" w:lineRule="auto"/>
        <w:jc w:val="both"/>
      </w:pPr>
      <w:r w:rsidRPr="00903C3D">
        <w:t>Faculty development has become an increasingly common initiative in health professions faculties and their affiliated hospitals, regulatory bodies, and national and international associations.</w:t>
      </w:r>
      <w:r>
        <w:t xml:space="preserve"> </w:t>
      </w:r>
      <w:r w:rsidRPr="00903C3D">
        <w:t xml:space="preserve">The conceptualization of University Faculty Development Program (UFDP) at Rawalpindi Medical University was launched in Nov 2018 in Deans meeting at RMU. No such program existed in the university before. Ultimately it serves to improve the delivery of health care and to provide best services to ailing humanity, thus optimizing the nobility of medical </w:t>
      </w:r>
      <w:proofErr w:type="gramStart"/>
      <w:r w:rsidRPr="00903C3D">
        <w:t>profession .</w:t>
      </w:r>
      <w:proofErr w:type="gramEnd"/>
    </w:p>
    <w:p w14:paraId="1D0457B2" w14:textId="77777777" w:rsidR="007E5311" w:rsidRPr="00903C3D" w:rsidRDefault="007E5311" w:rsidP="007E5311">
      <w:pPr>
        <w:spacing w:line="360" w:lineRule="auto"/>
        <w:jc w:val="both"/>
      </w:pPr>
      <w:r w:rsidRPr="00903C3D">
        <w:t xml:space="preserve">UFDP upholds the motto of the University i.e. </w:t>
      </w:r>
      <w:proofErr w:type="gramStart"/>
      <w:r w:rsidRPr="00903C3D">
        <w:t>“ Wisdom</w:t>
      </w:r>
      <w:proofErr w:type="gramEnd"/>
      <w:r w:rsidRPr="00903C3D">
        <w:t xml:space="preserve">, Truth and Service”. Highly trained and professional faculty of the University not only wins credentials at national and international level but can also contribute in escalating the ranking of the University world over. Moreover, the first </w:t>
      </w:r>
      <w:proofErr w:type="gramStart"/>
      <w:r w:rsidRPr="00903C3D">
        <w:t>and  the</w:t>
      </w:r>
      <w:proofErr w:type="gramEnd"/>
      <w:r w:rsidRPr="00903C3D">
        <w:t xml:space="preserve"> foremost aim of a professional doctor is explicitly achieved as ‘The Patient deserves the best’ .</w:t>
      </w:r>
    </w:p>
    <w:p w14:paraId="4AA51238" w14:textId="77777777" w:rsidR="007E5311" w:rsidRPr="00903C3D" w:rsidRDefault="007E5311" w:rsidP="007E5311">
      <w:pPr>
        <w:spacing w:line="360" w:lineRule="auto"/>
        <w:jc w:val="both"/>
      </w:pPr>
      <w:r w:rsidRPr="00903C3D">
        <w:t xml:space="preserve">A team of experts was formulated comprising of eminent University Professors of RMU as well as enthusiastic medical educationists under the chairmanship of honorable Vice Chancellor (VC). The learning objectives, need assessment, audit, quality assurance, feedback, tangible scoring, monitoring, supervision and funding of the workshops were finalized under the able advice of VC. In May 2019, UFDP was finalized with 6 months calendar and finally implemented in July 2019. The program is a great success. </w:t>
      </w:r>
    </w:p>
    <w:p w14:paraId="39B8BDEB" w14:textId="77777777" w:rsidR="007E5311" w:rsidRPr="00903C3D" w:rsidRDefault="007E5311" w:rsidP="007E5311">
      <w:pPr>
        <w:spacing w:line="360" w:lineRule="auto"/>
        <w:jc w:val="both"/>
      </w:pPr>
      <w:r w:rsidRPr="00903C3D">
        <w:t>We hope that this collection, which includes content, will facilitate program planning, implementation, and evaluation, move the scholarly agenda forward, and promote dialogue and debate in this important field of practice and scholarship.</w:t>
      </w:r>
    </w:p>
    <w:p w14:paraId="7F5AB676" w14:textId="77777777" w:rsidR="007E5311" w:rsidRPr="00903C3D" w:rsidRDefault="007E5311" w:rsidP="007E5311">
      <w:pPr>
        <w:spacing w:line="360" w:lineRule="auto"/>
      </w:pPr>
    </w:p>
    <w:p w14:paraId="5616C1C1" w14:textId="77777777" w:rsidR="007E5311" w:rsidRPr="00903C3D" w:rsidRDefault="007E5311" w:rsidP="007E5311">
      <w:pPr>
        <w:spacing w:line="360" w:lineRule="auto"/>
        <w:jc w:val="right"/>
        <w:rPr>
          <w:b/>
        </w:rPr>
      </w:pPr>
      <w:proofErr w:type="spellStart"/>
      <w:r w:rsidRPr="00903C3D">
        <w:rPr>
          <w:b/>
          <w:sz w:val="28"/>
        </w:rPr>
        <w:t>Sadia</w:t>
      </w:r>
      <w:proofErr w:type="spellEnd"/>
      <w:r w:rsidRPr="00903C3D">
        <w:rPr>
          <w:b/>
          <w:sz w:val="28"/>
        </w:rPr>
        <w:t xml:space="preserve"> </w:t>
      </w:r>
      <w:proofErr w:type="spellStart"/>
      <w:r w:rsidRPr="00903C3D">
        <w:rPr>
          <w:b/>
          <w:sz w:val="28"/>
        </w:rPr>
        <w:t>Chaudhry</w:t>
      </w:r>
      <w:proofErr w:type="spellEnd"/>
    </w:p>
    <w:p w14:paraId="4213F0BD" w14:textId="77777777" w:rsidR="007E5311" w:rsidRPr="00903C3D" w:rsidRDefault="007E5311" w:rsidP="007E5311">
      <w:pPr>
        <w:spacing w:line="360" w:lineRule="auto"/>
        <w:jc w:val="right"/>
      </w:pPr>
      <w:r w:rsidRPr="00903C3D">
        <w:t>FCPS, MHPE</w:t>
      </w:r>
    </w:p>
    <w:p w14:paraId="12076485" w14:textId="77777777" w:rsidR="007E5311" w:rsidRPr="00903C3D" w:rsidRDefault="007E5311" w:rsidP="007E5311">
      <w:pPr>
        <w:spacing w:line="360" w:lineRule="auto"/>
        <w:jc w:val="right"/>
      </w:pPr>
      <w:r>
        <w:t xml:space="preserve">Deputy Director </w:t>
      </w:r>
      <w:r w:rsidRPr="00903C3D">
        <w:t>Faculty Development</w:t>
      </w:r>
      <w:r>
        <w:t xml:space="preserve"> Program</w:t>
      </w:r>
    </w:p>
    <w:p w14:paraId="40A7FE56" w14:textId="77777777" w:rsidR="007E5311" w:rsidRPr="00903C3D" w:rsidRDefault="007E5311" w:rsidP="007E5311">
      <w:pPr>
        <w:spacing w:line="360" w:lineRule="auto"/>
        <w:jc w:val="right"/>
      </w:pPr>
      <w:proofErr w:type="gramStart"/>
      <w:r>
        <w:t>September</w:t>
      </w:r>
      <w:r w:rsidRPr="00903C3D">
        <w:t xml:space="preserve">  202</w:t>
      </w:r>
      <w:r>
        <w:t>2</w:t>
      </w:r>
      <w:proofErr w:type="gramEnd"/>
    </w:p>
    <w:p w14:paraId="0CF78732" w14:textId="77777777" w:rsidR="00314294" w:rsidRPr="00903C3D" w:rsidRDefault="00314294" w:rsidP="00CA0EC5">
      <w:pPr>
        <w:rPr>
          <w:b/>
          <w:bCs/>
          <w:sz w:val="32"/>
          <w:szCs w:val="32"/>
        </w:rPr>
      </w:pPr>
    </w:p>
    <w:p w14:paraId="656B32B4" w14:textId="5B08EDCF" w:rsidR="00D22DB0" w:rsidRPr="00903C3D" w:rsidRDefault="00D22DB0" w:rsidP="00CA0EC5">
      <w:pPr>
        <w:rPr>
          <w:b/>
          <w:bCs/>
          <w:sz w:val="32"/>
          <w:szCs w:val="32"/>
        </w:rPr>
      </w:pPr>
    </w:p>
    <w:p w14:paraId="0098115E" w14:textId="77777777" w:rsidR="00BD31BD" w:rsidRPr="00903C3D" w:rsidRDefault="00BD31BD" w:rsidP="00CA0EC5">
      <w:pPr>
        <w:rPr>
          <w:b/>
          <w:bCs/>
          <w:sz w:val="32"/>
          <w:szCs w:val="32"/>
        </w:rPr>
      </w:pPr>
    </w:p>
    <w:p w14:paraId="607D6018" w14:textId="19D99E8C" w:rsidR="006D0081" w:rsidRPr="00903C3D" w:rsidRDefault="006D0081">
      <w:pPr>
        <w:rPr>
          <w:b/>
          <w:bCs/>
          <w:sz w:val="32"/>
          <w:szCs w:val="32"/>
        </w:rPr>
      </w:pPr>
    </w:p>
    <w:p w14:paraId="1DC24FF9" w14:textId="77777777" w:rsidR="00F42C29" w:rsidRDefault="00F42C29" w:rsidP="00CA0EC5">
      <w:pPr>
        <w:rPr>
          <w:b/>
          <w:bCs/>
          <w:color w:val="7A0000"/>
          <w:sz w:val="32"/>
          <w:szCs w:val="32"/>
        </w:rPr>
      </w:pPr>
    </w:p>
    <w:p w14:paraId="76E83ECC" w14:textId="00FF66EA" w:rsidR="00CA0EC5" w:rsidRPr="00903C3D" w:rsidRDefault="00F96EB4" w:rsidP="00CA0EC5">
      <w:pPr>
        <w:rPr>
          <w:b/>
          <w:bCs/>
          <w:sz w:val="32"/>
          <w:szCs w:val="32"/>
        </w:rPr>
      </w:pPr>
      <w:r w:rsidRPr="00384360">
        <w:rPr>
          <w:b/>
          <w:bCs/>
          <w:color w:val="7A0000"/>
          <w:sz w:val="32"/>
          <w:szCs w:val="32"/>
        </w:rPr>
        <w:lastRenderedPageBreak/>
        <w:t>Contributions</w:t>
      </w:r>
      <w:r w:rsidR="00CA0EC5" w:rsidRPr="00903C3D">
        <w:rPr>
          <w:b/>
          <w:bCs/>
          <w:sz w:val="32"/>
          <w:szCs w:val="32"/>
        </w:rPr>
        <w:t>:</w:t>
      </w:r>
    </w:p>
    <w:p w14:paraId="46BE183D" w14:textId="77777777" w:rsidR="00B36B62" w:rsidRPr="00903C3D" w:rsidRDefault="00B36B62" w:rsidP="00CA0EC5">
      <w:pPr>
        <w:rPr>
          <w:b/>
          <w:bCs/>
          <w:sz w:val="32"/>
          <w:szCs w:val="32"/>
        </w:rPr>
      </w:pPr>
    </w:p>
    <w:p w14:paraId="434B6F83" w14:textId="301B793F" w:rsidR="007E61BC" w:rsidRPr="00903C3D" w:rsidRDefault="007E61BC" w:rsidP="001A59B7">
      <w:pPr>
        <w:spacing w:line="360" w:lineRule="auto"/>
        <w:jc w:val="both"/>
      </w:pPr>
      <w:r w:rsidRPr="00903C3D">
        <w:t>In addition to the able contribution of Prof Rai Asghar</w:t>
      </w:r>
      <w:r w:rsidR="00C051D5" w:rsidRPr="00903C3D">
        <w:t xml:space="preserve">, </w:t>
      </w:r>
      <w:r w:rsidRPr="00903C3D">
        <w:t>Prof Shagufta Saeed Sial,</w:t>
      </w:r>
      <w:r w:rsidR="0087344A" w:rsidRPr="00903C3D">
        <w:t xml:space="preserve"> </w:t>
      </w:r>
      <w:r w:rsidR="00C051D5" w:rsidRPr="00903C3D">
        <w:t xml:space="preserve">Prof Mohammad Idrees, </w:t>
      </w:r>
      <w:r w:rsidRPr="00903C3D">
        <w:t>Prof Samia Sarwar</w:t>
      </w:r>
      <w:r w:rsidR="00314294" w:rsidRPr="00903C3D">
        <w:t xml:space="preserve"> and Dr Irum Kalsoom</w:t>
      </w:r>
      <w:r w:rsidRPr="00903C3D">
        <w:t xml:space="preserve"> prepared the </w:t>
      </w:r>
      <w:r w:rsidR="0087344A" w:rsidRPr="00903C3D">
        <w:t xml:space="preserve">first volume of </w:t>
      </w:r>
      <w:r w:rsidRPr="00903C3D">
        <w:t xml:space="preserve">UFDP. </w:t>
      </w:r>
      <w:r w:rsidR="00AA3A04">
        <w:t>2</w:t>
      </w:r>
      <w:r w:rsidR="00AA3A04" w:rsidRPr="00AA3A04">
        <w:rPr>
          <w:vertAlign w:val="superscript"/>
        </w:rPr>
        <w:t>nd</w:t>
      </w:r>
      <w:r w:rsidR="00AA3A04">
        <w:t xml:space="preserve"> </w:t>
      </w:r>
      <w:r w:rsidR="0087344A" w:rsidRPr="00903C3D">
        <w:t>v</w:t>
      </w:r>
      <w:r w:rsidR="00241343" w:rsidRPr="00903C3D">
        <w:t>olume</w:t>
      </w:r>
      <w:r w:rsidR="0087344A" w:rsidRPr="00903C3D">
        <w:t xml:space="preserve"> of UFDP book </w:t>
      </w:r>
      <w:r w:rsidR="00314294" w:rsidRPr="00903C3D">
        <w:t>has been</w:t>
      </w:r>
      <w:r w:rsidR="0087344A" w:rsidRPr="00903C3D">
        <w:t xml:space="preserve"> compiled by Associate Professor </w:t>
      </w:r>
      <w:r w:rsidRPr="00903C3D">
        <w:t xml:space="preserve">Dr </w:t>
      </w:r>
      <w:r w:rsidR="0087344A" w:rsidRPr="00903C3D">
        <w:t>Sadia Chaudhry</w:t>
      </w:r>
      <w:r w:rsidR="00314294" w:rsidRPr="00903C3D">
        <w:t xml:space="preserve"> (Medical Educationist)</w:t>
      </w:r>
      <w:r w:rsidR="0087344A" w:rsidRPr="00903C3D">
        <w:t xml:space="preserve">. </w:t>
      </w:r>
      <w:r w:rsidR="00AA3A04">
        <w:t>Now we are moving forward towards the 3</w:t>
      </w:r>
      <w:r w:rsidR="00AA3A04" w:rsidRPr="00AA3A04">
        <w:rPr>
          <w:vertAlign w:val="superscript"/>
        </w:rPr>
        <w:t>rd</w:t>
      </w:r>
      <w:r w:rsidR="00AA3A04">
        <w:t xml:space="preserve"> volume of this book.</w:t>
      </w:r>
    </w:p>
    <w:p w14:paraId="4001C3CA" w14:textId="658FE462" w:rsidR="007E61BC" w:rsidRPr="00903C3D" w:rsidRDefault="00674493" w:rsidP="001A59B7">
      <w:pPr>
        <w:spacing w:line="360" w:lineRule="auto"/>
        <w:jc w:val="both"/>
      </w:pPr>
      <w:r w:rsidRPr="00903C3D">
        <w:t xml:space="preserve">The initiation of </w:t>
      </w:r>
      <w:r w:rsidR="007E61BC" w:rsidRPr="00903C3D">
        <w:t>UFDP would not have been possible without the exemplary vision of Vice Chancellor Prof Dr Mohammad Umar.</w:t>
      </w:r>
      <w:r w:rsidR="00241343" w:rsidRPr="00903C3D">
        <w:t xml:space="preserve"> </w:t>
      </w:r>
      <w:r w:rsidR="007E61BC" w:rsidRPr="00903C3D">
        <w:t xml:space="preserve">It is hoped </w:t>
      </w:r>
      <w:r w:rsidR="00F671FB" w:rsidRPr="00903C3D">
        <w:t>that UFDP will not only enhance</w:t>
      </w:r>
      <w:r w:rsidR="007E61BC" w:rsidRPr="00903C3D">
        <w:t xml:space="preserve"> the existing status of our faculty </w:t>
      </w:r>
      <w:r w:rsidR="008D7CFD" w:rsidRPr="00903C3D">
        <w:t>members but</w:t>
      </w:r>
      <w:r w:rsidR="007E61BC" w:rsidRPr="00903C3D">
        <w:t xml:space="preserve"> will also contribute as a guideline program for other Universities as well.</w:t>
      </w:r>
    </w:p>
    <w:p w14:paraId="6C0E111A" w14:textId="5204431F" w:rsidR="00D22DB0" w:rsidRPr="00903C3D" w:rsidRDefault="00241343" w:rsidP="001A59B7">
      <w:pPr>
        <w:spacing w:line="360" w:lineRule="auto"/>
        <w:jc w:val="both"/>
      </w:pPr>
      <w:proofErr w:type="gramStart"/>
      <w:r w:rsidRPr="00903C3D">
        <w:t>T</w:t>
      </w:r>
      <w:r w:rsidR="00D22DB0" w:rsidRPr="00903C3D">
        <w:t xml:space="preserve">he collective efforts of a team of </w:t>
      </w:r>
      <w:r w:rsidRPr="00903C3D">
        <w:t>clinicians and</w:t>
      </w:r>
      <w:r w:rsidR="00D22DB0" w:rsidRPr="00903C3D">
        <w:t xml:space="preserve"> educators who accepted the challenge of forging new territory and pushing the boundaries in their thinking about faculty development.</w:t>
      </w:r>
      <w:proofErr w:type="gramEnd"/>
      <w:r w:rsidR="00D22DB0" w:rsidRPr="00903C3D">
        <w:t xml:space="preserve"> Synthesizing the current ‘state of the art’ and extending the reach of faculty development is no easy feat; however, each of the </w:t>
      </w:r>
      <w:r w:rsidRPr="00903C3D">
        <w:t>contributors</w:t>
      </w:r>
      <w:r w:rsidR="00D22DB0" w:rsidRPr="00903C3D">
        <w:t xml:space="preserve">, who represent a broad range of clinical and educational backgrounds, has risen to this challenge, bringing meaningful insights to faculty development based on their experiences in a variety of interprofessional and international contexts. </w:t>
      </w:r>
    </w:p>
    <w:p w14:paraId="7E780989" w14:textId="77777777" w:rsidR="00B36B62" w:rsidRPr="00903C3D" w:rsidRDefault="00B36B62" w:rsidP="00241343">
      <w:pPr>
        <w:spacing w:line="360" w:lineRule="auto"/>
        <w:rPr>
          <w:b/>
          <w:bCs/>
          <w:sz w:val="32"/>
          <w:szCs w:val="32"/>
        </w:rPr>
      </w:pPr>
    </w:p>
    <w:p w14:paraId="5E12B8BD" w14:textId="77777777" w:rsidR="00B36B62" w:rsidRPr="00903C3D" w:rsidRDefault="00B36B62" w:rsidP="00CA0EC5">
      <w:pPr>
        <w:rPr>
          <w:b/>
          <w:bCs/>
          <w:sz w:val="32"/>
          <w:szCs w:val="32"/>
        </w:rPr>
      </w:pPr>
    </w:p>
    <w:p w14:paraId="0F462120" w14:textId="77777777" w:rsidR="00B36B62" w:rsidRPr="00903C3D" w:rsidRDefault="00B36B62" w:rsidP="00CA0EC5">
      <w:pPr>
        <w:rPr>
          <w:b/>
          <w:bCs/>
          <w:sz w:val="32"/>
          <w:szCs w:val="32"/>
        </w:rPr>
      </w:pPr>
    </w:p>
    <w:p w14:paraId="107182C6" w14:textId="77777777" w:rsidR="00B36B62" w:rsidRPr="00903C3D" w:rsidRDefault="00B36B62" w:rsidP="00CA0EC5">
      <w:pPr>
        <w:rPr>
          <w:b/>
          <w:bCs/>
          <w:sz w:val="32"/>
          <w:szCs w:val="32"/>
        </w:rPr>
      </w:pPr>
    </w:p>
    <w:p w14:paraId="6DB2979B" w14:textId="77777777" w:rsidR="00B36B62" w:rsidRPr="00903C3D" w:rsidRDefault="00B36B62" w:rsidP="00CA0EC5">
      <w:pPr>
        <w:rPr>
          <w:b/>
          <w:bCs/>
          <w:sz w:val="32"/>
          <w:szCs w:val="32"/>
        </w:rPr>
      </w:pPr>
    </w:p>
    <w:p w14:paraId="776EFF8E" w14:textId="77777777" w:rsidR="00B36B62" w:rsidRPr="00903C3D" w:rsidRDefault="00B36B62" w:rsidP="00CA0EC5">
      <w:pPr>
        <w:rPr>
          <w:b/>
          <w:bCs/>
          <w:sz w:val="32"/>
          <w:szCs w:val="32"/>
        </w:rPr>
      </w:pPr>
    </w:p>
    <w:p w14:paraId="784EDA4D" w14:textId="77777777" w:rsidR="00B36B62" w:rsidRPr="00903C3D" w:rsidRDefault="00B36B62" w:rsidP="00CA0EC5">
      <w:pPr>
        <w:rPr>
          <w:b/>
          <w:bCs/>
          <w:sz w:val="32"/>
          <w:szCs w:val="32"/>
        </w:rPr>
      </w:pPr>
    </w:p>
    <w:p w14:paraId="0419B596" w14:textId="77777777" w:rsidR="00B36B62" w:rsidRPr="00903C3D" w:rsidRDefault="00B36B62" w:rsidP="00CA0EC5">
      <w:pPr>
        <w:rPr>
          <w:b/>
          <w:bCs/>
          <w:sz w:val="32"/>
          <w:szCs w:val="32"/>
        </w:rPr>
      </w:pPr>
    </w:p>
    <w:p w14:paraId="6957E779" w14:textId="77777777" w:rsidR="00B36B62" w:rsidRPr="00903C3D" w:rsidRDefault="00B36B62" w:rsidP="00CA0EC5">
      <w:pPr>
        <w:rPr>
          <w:b/>
          <w:bCs/>
          <w:sz w:val="32"/>
          <w:szCs w:val="32"/>
        </w:rPr>
      </w:pPr>
    </w:p>
    <w:p w14:paraId="6C57FEB2" w14:textId="77777777" w:rsidR="00B36B62" w:rsidRPr="00903C3D" w:rsidRDefault="00B36B62" w:rsidP="00CA0EC5">
      <w:pPr>
        <w:rPr>
          <w:b/>
          <w:bCs/>
          <w:sz w:val="32"/>
          <w:szCs w:val="32"/>
        </w:rPr>
      </w:pPr>
    </w:p>
    <w:p w14:paraId="06D2E888" w14:textId="77777777" w:rsidR="00B36B62" w:rsidRPr="00903C3D" w:rsidRDefault="00B36B62" w:rsidP="00CA0EC5">
      <w:pPr>
        <w:rPr>
          <w:b/>
          <w:bCs/>
          <w:sz w:val="32"/>
          <w:szCs w:val="32"/>
        </w:rPr>
      </w:pPr>
    </w:p>
    <w:p w14:paraId="642F523E" w14:textId="77777777" w:rsidR="00B36B62" w:rsidRPr="00903C3D" w:rsidRDefault="00B36B62" w:rsidP="00CA0EC5">
      <w:pPr>
        <w:rPr>
          <w:b/>
          <w:bCs/>
          <w:sz w:val="32"/>
          <w:szCs w:val="32"/>
        </w:rPr>
      </w:pPr>
    </w:p>
    <w:p w14:paraId="0672EE24" w14:textId="77777777" w:rsidR="00B36B62" w:rsidRPr="00903C3D" w:rsidRDefault="00B36B62" w:rsidP="00CA0EC5">
      <w:pPr>
        <w:rPr>
          <w:b/>
          <w:bCs/>
          <w:sz w:val="32"/>
          <w:szCs w:val="32"/>
        </w:rPr>
      </w:pPr>
    </w:p>
    <w:p w14:paraId="022697D9" w14:textId="77777777" w:rsidR="00B36B62" w:rsidRPr="00903C3D" w:rsidRDefault="00B36B62" w:rsidP="00CA0EC5">
      <w:pPr>
        <w:rPr>
          <w:b/>
          <w:bCs/>
          <w:sz w:val="32"/>
          <w:szCs w:val="32"/>
        </w:rPr>
      </w:pPr>
    </w:p>
    <w:p w14:paraId="1D9C1F39" w14:textId="77777777" w:rsidR="00B36B62" w:rsidRPr="00903C3D" w:rsidRDefault="00B36B62" w:rsidP="00CA0EC5">
      <w:pPr>
        <w:rPr>
          <w:b/>
          <w:bCs/>
          <w:sz w:val="32"/>
          <w:szCs w:val="32"/>
        </w:rPr>
      </w:pPr>
    </w:p>
    <w:p w14:paraId="2AC3B0C3" w14:textId="77777777" w:rsidR="00241343" w:rsidRPr="00903C3D" w:rsidRDefault="00241343">
      <w:pPr>
        <w:rPr>
          <w:b/>
          <w:bCs/>
          <w:sz w:val="32"/>
          <w:szCs w:val="32"/>
        </w:rPr>
      </w:pPr>
    </w:p>
    <w:p w14:paraId="57E7151D" w14:textId="4CA42AF7" w:rsidR="006D0081" w:rsidRPr="00903C3D" w:rsidRDefault="006D0081">
      <w:pPr>
        <w:rPr>
          <w:b/>
          <w:bCs/>
          <w:sz w:val="32"/>
          <w:szCs w:val="32"/>
        </w:rPr>
      </w:pPr>
    </w:p>
    <w:p w14:paraId="43DDEAE8" w14:textId="65CFB673" w:rsidR="00CA0EC5" w:rsidRPr="00384360" w:rsidRDefault="00F96EB4">
      <w:pPr>
        <w:rPr>
          <w:b/>
          <w:bCs/>
          <w:color w:val="7A0000"/>
          <w:sz w:val="32"/>
          <w:szCs w:val="32"/>
        </w:rPr>
      </w:pPr>
      <w:r w:rsidRPr="00384360">
        <w:rPr>
          <w:b/>
          <w:bCs/>
          <w:color w:val="7A0000"/>
          <w:sz w:val="32"/>
          <w:szCs w:val="32"/>
        </w:rPr>
        <w:t>Contents</w:t>
      </w:r>
      <w:r w:rsidR="00CA0EC5" w:rsidRPr="00384360">
        <w:rPr>
          <w:b/>
          <w:bCs/>
          <w:color w:val="7A0000"/>
          <w:sz w:val="32"/>
          <w:szCs w:val="32"/>
        </w:rPr>
        <w:t>:</w:t>
      </w:r>
    </w:p>
    <w:p w14:paraId="33899269" w14:textId="77777777" w:rsidR="00CA0EC5" w:rsidRPr="00903C3D" w:rsidRDefault="00CA0EC5">
      <w:pPr>
        <w:rPr>
          <w:b/>
          <w:bCs/>
          <w:sz w:val="32"/>
          <w:szCs w:val="32"/>
        </w:rPr>
      </w:pPr>
    </w:p>
    <w:p w14:paraId="3FC28E9A" w14:textId="25471DFA" w:rsidR="00CB464D" w:rsidRPr="00903C3D" w:rsidRDefault="00CB464D" w:rsidP="00267EFE">
      <w:pPr>
        <w:spacing w:line="360" w:lineRule="auto"/>
        <w:rPr>
          <w:sz w:val="28"/>
          <w:szCs w:val="28"/>
        </w:rPr>
      </w:pPr>
      <w:r w:rsidRPr="00903C3D">
        <w:rPr>
          <w:b/>
          <w:sz w:val="28"/>
          <w:szCs w:val="28"/>
        </w:rPr>
        <w:t>Section</w:t>
      </w:r>
      <w:r w:rsidR="0044660A" w:rsidRPr="00903C3D">
        <w:rPr>
          <w:b/>
          <w:sz w:val="28"/>
          <w:szCs w:val="28"/>
        </w:rPr>
        <w:t>-</w:t>
      </w:r>
      <w:r w:rsidRPr="00903C3D">
        <w:rPr>
          <w:b/>
          <w:sz w:val="28"/>
          <w:szCs w:val="28"/>
        </w:rPr>
        <w:t>1</w:t>
      </w:r>
      <w:r w:rsidRPr="00903C3D">
        <w:rPr>
          <w:b/>
        </w:rPr>
        <w:t>:</w:t>
      </w:r>
      <w:r w:rsidRPr="00903C3D">
        <w:t xml:space="preserve"> </w:t>
      </w:r>
      <w:r w:rsidR="00F671FB" w:rsidRPr="00903C3D">
        <w:tab/>
      </w:r>
      <w:r w:rsidRPr="00903C3D">
        <w:t>Background</w:t>
      </w:r>
      <w:r w:rsidR="00BA1223" w:rsidRPr="00903C3D">
        <w:tab/>
      </w:r>
      <w:r w:rsidR="00BA1223" w:rsidRPr="00903C3D">
        <w:tab/>
      </w:r>
      <w:r w:rsidR="00BA1223" w:rsidRPr="00903C3D">
        <w:tab/>
      </w:r>
      <w:r w:rsidR="00BA1223" w:rsidRPr="00903C3D">
        <w:tab/>
      </w:r>
      <w:r w:rsidR="00BA1223" w:rsidRPr="00903C3D">
        <w:tab/>
      </w:r>
      <w:r w:rsidR="00BA1223" w:rsidRPr="00903C3D">
        <w:tab/>
      </w:r>
      <w:r w:rsidR="00BA1223" w:rsidRPr="00903C3D">
        <w:tab/>
      </w:r>
      <w:r w:rsidR="00BA1223" w:rsidRPr="00903C3D">
        <w:tab/>
      </w:r>
      <w:r w:rsidR="00BA1223" w:rsidRPr="00903C3D">
        <w:tab/>
        <w:t>11</w:t>
      </w:r>
    </w:p>
    <w:p w14:paraId="25E57639" w14:textId="56FD1A15" w:rsidR="00CB464D" w:rsidRPr="00903C3D" w:rsidRDefault="00CB464D" w:rsidP="00267EFE">
      <w:pPr>
        <w:spacing w:line="360" w:lineRule="auto"/>
      </w:pPr>
      <w:r w:rsidRPr="00903C3D">
        <w:rPr>
          <w:b/>
          <w:sz w:val="28"/>
          <w:szCs w:val="28"/>
        </w:rPr>
        <w:t>Section</w:t>
      </w:r>
      <w:r w:rsidR="0044660A" w:rsidRPr="00903C3D">
        <w:rPr>
          <w:b/>
          <w:sz w:val="28"/>
          <w:szCs w:val="28"/>
        </w:rPr>
        <w:t>-</w:t>
      </w:r>
      <w:r w:rsidRPr="00903C3D">
        <w:rPr>
          <w:b/>
          <w:sz w:val="28"/>
          <w:szCs w:val="28"/>
        </w:rPr>
        <w:t>2:</w:t>
      </w:r>
      <w:r w:rsidRPr="00903C3D">
        <w:rPr>
          <w:sz w:val="28"/>
          <w:szCs w:val="28"/>
        </w:rPr>
        <w:t xml:space="preserve"> </w:t>
      </w:r>
      <w:r w:rsidR="00F671FB" w:rsidRPr="00903C3D">
        <w:rPr>
          <w:sz w:val="28"/>
          <w:szCs w:val="28"/>
        </w:rPr>
        <w:tab/>
      </w:r>
      <w:r w:rsidRPr="00903C3D">
        <w:t>Continuous Professional Development of Medical Doctors</w:t>
      </w:r>
      <w:r w:rsidR="00BA1223" w:rsidRPr="00903C3D">
        <w:tab/>
        <w:t>15</w:t>
      </w:r>
    </w:p>
    <w:p w14:paraId="6EF53F19" w14:textId="77777777" w:rsidR="00CB464D" w:rsidRPr="00903C3D" w:rsidRDefault="00CB464D" w:rsidP="00267EFE">
      <w:pPr>
        <w:pStyle w:val="ListParagraph"/>
        <w:numPr>
          <w:ilvl w:val="0"/>
          <w:numId w:val="3"/>
        </w:numPr>
        <w:spacing w:line="360" w:lineRule="auto"/>
      </w:pPr>
      <w:r w:rsidRPr="00903C3D">
        <w:t>WFME Global Standards for Quality Improvement-2015 Revision</w:t>
      </w:r>
    </w:p>
    <w:p w14:paraId="51828C7B" w14:textId="5FA26F88" w:rsidR="00CB464D" w:rsidRPr="00903C3D" w:rsidRDefault="00CB464D" w:rsidP="00267EFE">
      <w:pPr>
        <w:spacing w:line="360" w:lineRule="auto"/>
      </w:pPr>
      <w:r w:rsidRPr="00903C3D">
        <w:rPr>
          <w:b/>
          <w:sz w:val="28"/>
          <w:szCs w:val="28"/>
        </w:rPr>
        <w:t>Section</w:t>
      </w:r>
      <w:r w:rsidR="0044660A" w:rsidRPr="00903C3D">
        <w:rPr>
          <w:b/>
          <w:sz w:val="28"/>
          <w:szCs w:val="28"/>
        </w:rPr>
        <w:t>-</w:t>
      </w:r>
      <w:r w:rsidRPr="00903C3D">
        <w:rPr>
          <w:b/>
          <w:sz w:val="28"/>
          <w:szCs w:val="28"/>
        </w:rPr>
        <w:t>3</w:t>
      </w:r>
      <w:r w:rsidRPr="00903C3D">
        <w:rPr>
          <w:sz w:val="28"/>
          <w:szCs w:val="28"/>
        </w:rPr>
        <w:t xml:space="preserve">: </w:t>
      </w:r>
      <w:r w:rsidR="00F671FB" w:rsidRPr="00903C3D">
        <w:rPr>
          <w:sz w:val="28"/>
          <w:szCs w:val="28"/>
        </w:rPr>
        <w:tab/>
      </w:r>
      <w:r w:rsidRPr="00903C3D">
        <w:t>Introduction</w:t>
      </w:r>
      <w:r w:rsidR="00BA1223" w:rsidRPr="00903C3D">
        <w:tab/>
      </w:r>
      <w:r w:rsidR="00BA1223" w:rsidRPr="00903C3D">
        <w:tab/>
      </w:r>
      <w:r w:rsidR="00BA1223" w:rsidRPr="00903C3D">
        <w:tab/>
      </w:r>
      <w:r w:rsidR="00BA1223" w:rsidRPr="00903C3D">
        <w:tab/>
      </w:r>
      <w:r w:rsidR="00BA1223" w:rsidRPr="00903C3D">
        <w:tab/>
      </w:r>
      <w:r w:rsidR="00BA1223" w:rsidRPr="00903C3D">
        <w:tab/>
      </w:r>
      <w:r w:rsidR="00BA1223" w:rsidRPr="00903C3D">
        <w:tab/>
      </w:r>
      <w:r w:rsidR="00BA1223" w:rsidRPr="00903C3D">
        <w:tab/>
      </w:r>
      <w:r w:rsidR="00BA1223" w:rsidRPr="00903C3D">
        <w:tab/>
        <w:t>28</w:t>
      </w:r>
    </w:p>
    <w:p w14:paraId="185421D4" w14:textId="77777777" w:rsidR="00CB464D" w:rsidRPr="00903C3D" w:rsidRDefault="00CB464D" w:rsidP="00267EFE">
      <w:pPr>
        <w:pStyle w:val="ListParagraph"/>
        <w:numPr>
          <w:ilvl w:val="0"/>
          <w:numId w:val="1"/>
        </w:numPr>
        <w:spacing w:line="360" w:lineRule="auto"/>
      </w:pPr>
      <w:r w:rsidRPr="00903C3D">
        <w:t>FDP-Concepts and Principles</w:t>
      </w:r>
    </w:p>
    <w:p w14:paraId="6EA27F01" w14:textId="77777777" w:rsidR="00CB464D" w:rsidRPr="00903C3D" w:rsidRDefault="00CB464D" w:rsidP="00267EFE">
      <w:pPr>
        <w:pStyle w:val="ListParagraph"/>
        <w:numPr>
          <w:ilvl w:val="0"/>
          <w:numId w:val="1"/>
        </w:numPr>
        <w:spacing w:line="360" w:lineRule="auto"/>
      </w:pPr>
      <w:r w:rsidRPr="00903C3D">
        <w:t>University Faculty Development Program</w:t>
      </w:r>
    </w:p>
    <w:p w14:paraId="0A166EA0" w14:textId="22C5C39F" w:rsidR="00BA1223" w:rsidRPr="00903C3D" w:rsidRDefault="00CB464D" w:rsidP="00267EFE">
      <w:pPr>
        <w:spacing w:line="360" w:lineRule="auto"/>
      </w:pPr>
      <w:r w:rsidRPr="00903C3D">
        <w:rPr>
          <w:b/>
          <w:sz w:val="28"/>
          <w:szCs w:val="28"/>
        </w:rPr>
        <w:t>Section</w:t>
      </w:r>
      <w:r w:rsidR="0044660A" w:rsidRPr="00903C3D">
        <w:rPr>
          <w:b/>
          <w:sz w:val="28"/>
          <w:szCs w:val="28"/>
        </w:rPr>
        <w:t>-</w:t>
      </w:r>
      <w:r w:rsidRPr="00903C3D">
        <w:rPr>
          <w:b/>
          <w:sz w:val="28"/>
          <w:szCs w:val="28"/>
        </w:rPr>
        <w:t>4</w:t>
      </w:r>
      <w:r w:rsidRPr="00903C3D">
        <w:rPr>
          <w:b/>
        </w:rPr>
        <w:t>:</w:t>
      </w:r>
      <w:r w:rsidRPr="00903C3D">
        <w:t xml:space="preserve"> </w:t>
      </w:r>
      <w:r w:rsidR="00F671FB" w:rsidRPr="00903C3D">
        <w:tab/>
      </w:r>
      <w:r w:rsidRPr="00903C3D">
        <w:t>Framework of UFDP</w:t>
      </w:r>
      <w:r w:rsidR="00BA1223" w:rsidRPr="00903C3D">
        <w:tab/>
      </w:r>
      <w:r w:rsidR="00BA1223" w:rsidRPr="00903C3D">
        <w:tab/>
      </w:r>
      <w:r w:rsidR="00BA1223" w:rsidRPr="00903C3D">
        <w:tab/>
      </w:r>
      <w:r w:rsidR="00BA1223" w:rsidRPr="00903C3D">
        <w:tab/>
      </w:r>
      <w:r w:rsidR="00BA1223" w:rsidRPr="00903C3D">
        <w:tab/>
      </w:r>
      <w:r w:rsidR="00BA1223" w:rsidRPr="00903C3D">
        <w:tab/>
      </w:r>
      <w:r w:rsidR="00BA1223" w:rsidRPr="00903C3D">
        <w:tab/>
      </w:r>
      <w:r w:rsidR="009F14EA" w:rsidRPr="00903C3D">
        <w:tab/>
      </w:r>
      <w:r w:rsidR="00BA1223" w:rsidRPr="00903C3D">
        <w:t>32</w:t>
      </w:r>
    </w:p>
    <w:p w14:paraId="78115AFD" w14:textId="17EE607D" w:rsidR="00CB464D" w:rsidRPr="00903C3D" w:rsidRDefault="00CB464D" w:rsidP="00267EFE">
      <w:pPr>
        <w:spacing w:line="360" w:lineRule="auto"/>
      </w:pPr>
      <w:r w:rsidRPr="00903C3D">
        <w:rPr>
          <w:b/>
          <w:sz w:val="28"/>
          <w:szCs w:val="28"/>
        </w:rPr>
        <w:t>Section</w:t>
      </w:r>
      <w:r w:rsidR="0044660A" w:rsidRPr="00903C3D">
        <w:rPr>
          <w:b/>
          <w:sz w:val="28"/>
          <w:szCs w:val="28"/>
        </w:rPr>
        <w:t>-</w:t>
      </w:r>
      <w:r w:rsidRPr="00903C3D">
        <w:rPr>
          <w:b/>
          <w:sz w:val="28"/>
          <w:szCs w:val="28"/>
        </w:rPr>
        <w:t>5:</w:t>
      </w:r>
      <w:r w:rsidRPr="00903C3D">
        <w:rPr>
          <w:sz w:val="28"/>
          <w:szCs w:val="28"/>
        </w:rPr>
        <w:t xml:space="preserve"> </w:t>
      </w:r>
      <w:r w:rsidR="00F671FB" w:rsidRPr="00903C3D">
        <w:rPr>
          <w:sz w:val="28"/>
          <w:szCs w:val="28"/>
        </w:rPr>
        <w:tab/>
      </w:r>
      <w:r w:rsidRPr="00903C3D">
        <w:t>Scope of UFDP</w:t>
      </w:r>
      <w:r w:rsidR="004A0B0A" w:rsidRPr="00903C3D">
        <w:tab/>
      </w:r>
      <w:r w:rsidR="004A0B0A" w:rsidRPr="00903C3D">
        <w:tab/>
      </w:r>
      <w:r w:rsidR="004A0B0A" w:rsidRPr="00903C3D">
        <w:tab/>
      </w:r>
      <w:r w:rsidR="004A0B0A" w:rsidRPr="00903C3D">
        <w:tab/>
      </w:r>
      <w:r w:rsidR="004A0B0A" w:rsidRPr="00903C3D">
        <w:tab/>
      </w:r>
      <w:r w:rsidR="004A0B0A" w:rsidRPr="00903C3D">
        <w:tab/>
      </w:r>
      <w:r w:rsidR="004A0B0A" w:rsidRPr="00903C3D">
        <w:tab/>
      </w:r>
      <w:r w:rsidR="004A0B0A" w:rsidRPr="00903C3D">
        <w:tab/>
      </w:r>
      <w:r w:rsidR="009F14EA" w:rsidRPr="00903C3D">
        <w:tab/>
      </w:r>
      <w:r w:rsidR="004A0B0A" w:rsidRPr="00903C3D">
        <w:t>48</w:t>
      </w:r>
    </w:p>
    <w:p w14:paraId="4CDCA0C2" w14:textId="36B31BC8" w:rsidR="00CB464D" w:rsidRPr="00903C3D" w:rsidRDefault="00CB464D" w:rsidP="00267EFE">
      <w:pPr>
        <w:pStyle w:val="ListParagraph"/>
        <w:numPr>
          <w:ilvl w:val="0"/>
          <w:numId w:val="2"/>
        </w:numPr>
        <w:spacing w:line="360" w:lineRule="auto"/>
      </w:pPr>
      <w:r w:rsidRPr="00903C3D">
        <w:t>Teaching Improvement</w:t>
      </w:r>
    </w:p>
    <w:p w14:paraId="47100E43" w14:textId="5AB8BB73" w:rsidR="00CB464D" w:rsidRPr="00903C3D" w:rsidRDefault="00CB464D" w:rsidP="00267EFE">
      <w:pPr>
        <w:pStyle w:val="ListParagraph"/>
        <w:numPr>
          <w:ilvl w:val="0"/>
          <w:numId w:val="2"/>
        </w:numPr>
        <w:spacing w:line="360" w:lineRule="auto"/>
      </w:pPr>
      <w:r w:rsidRPr="00903C3D">
        <w:t>Leadership and Management</w:t>
      </w:r>
    </w:p>
    <w:p w14:paraId="4E000DBC" w14:textId="0CCCFD91" w:rsidR="00CB464D" w:rsidRPr="00903C3D" w:rsidRDefault="00CB464D" w:rsidP="00267EFE">
      <w:pPr>
        <w:pStyle w:val="ListParagraph"/>
        <w:numPr>
          <w:ilvl w:val="0"/>
          <w:numId w:val="2"/>
        </w:numPr>
        <w:spacing w:line="360" w:lineRule="auto"/>
      </w:pPr>
      <w:r w:rsidRPr="00903C3D">
        <w:t>Research Capacity Building</w:t>
      </w:r>
    </w:p>
    <w:p w14:paraId="731BC6A0" w14:textId="75F6406E" w:rsidR="00CB464D" w:rsidRPr="00903C3D" w:rsidRDefault="00CB464D" w:rsidP="00267EFE">
      <w:pPr>
        <w:pStyle w:val="ListParagraph"/>
        <w:numPr>
          <w:ilvl w:val="0"/>
          <w:numId w:val="2"/>
        </w:numPr>
        <w:spacing w:line="360" w:lineRule="auto"/>
      </w:pPr>
      <w:r w:rsidRPr="00903C3D">
        <w:t>Academic and Career Development</w:t>
      </w:r>
    </w:p>
    <w:p w14:paraId="0B9FE675" w14:textId="20292C57" w:rsidR="00CB464D" w:rsidRPr="00903C3D" w:rsidRDefault="00CB464D" w:rsidP="00267EFE">
      <w:pPr>
        <w:pStyle w:val="ListParagraph"/>
        <w:numPr>
          <w:ilvl w:val="0"/>
          <w:numId w:val="2"/>
        </w:numPr>
        <w:spacing w:line="360" w:lineRule="auto"/>
        <w:rPr>
          <w:sz w:val="28"/>
          <w:szCs w:val="28"/>
        </w:rPr>
      </w:pPr>
      <w:r w:rsidRPr="00903C3D">
        <w:t>Organizational Change</w:t>
      </w:r>
    </w:p>
    <w:p w14:paraId="1058D393" w14:textId="2EF857F4" w:rsidR="00CB464D" w:rsidRPr="00903C3D" w:rsidRDefault="00CB464D" w:rsidP="00267EFE">
      <w:pPr>
        <w:spacing w:line="360" w:lineRule="auto"/>
      </w:pPr>
      <w:r w:rsidRPr="00903C3D">
        <w:rPr>
          <w:b/>
          <w:sz w:val="28"/>
          <w:szCs w:val="28"/>
        </w:rPr>
        <w:t>Section</w:t>
      </w:r>
      <w:r w:rsidR="0044660A" w:rsidRPr="00903C3D">
        <w:rPr>
          <w:b/>
          <w:sz w:val="28"/>
          <w:szCs w:val="28"/>
        </w:rPr>
        <w:t>-</w:t>
      </w:r>
      <w:r w:rsidRPr="00903C3D">
        <w:rPr>
          <w:b/>
          <w:sz w:val="28"/>
          <w:szCs w:val="28"/>
        </w:rPr>
        <w:t>6:</w:t>
      </w:r>
      <w:r w:rsidRPr="00903C3D">
        <w:rPr>
          <w:sz w:val="28"/>
          <w:szCs w:val="28"/>
        </w:rPr>
        <w:t xml:space="preserve"> </w:t>
      </w:r>
      <w:r w:rsidR="00F671FB" w:rsidRPr="00903C3D">
        <w:rPr>
          <w:sz w:val="28"/>
          <w:szCs w:val="28"/>
        </w:rPr>
        <w:tab/>
      </w:r>
      <w:r w:rsidRPr="00903C3D">
        <w:t xml:space="preserve">Faculty </w:t>
      </w:r>
      <w:r w:rsidR="00322AAE" w:rsidRPr="00903C3D">
        <w:t>Assessment</w:t>
      </w:r>
      <w:r w:rsidRPr="00903C3D">
        <w:t xml:space="preserve"> System</w:t>
      </w:r>
      <w:r w:rsidR="004A0B0A" w:rsidRPr="00903C3D">
        <w:tab/>
      </w:r>
      <w:r w:rsidR="004A0B0A" w:rsidRPr="00903C3D">
        <w:tab/>
      </w:r>
      <w:r w:rsidR="004A0B0A" w:rsidRPr="00903C3D">
        <w:tab/>
      </w:r>
      <w:r w:rsidR="004A0B0A" w:rsidRPr="00903C3D">
        <w:tab/>
      </w:r>
      <w:r w:rsidR="004A0B0A" w:rsidRPr="00903C3D">
        <w:tab/>
      </w:r>
      <w:r w:rsidR="004A0B0A" w:rsidRPr="00903C3D">
        <w:tab/>
      </w:r>
      <w:r w:rsidR="009F14EA" w:rsidRPr="00903C3D">
        <w:tab/>
      </w:r>
      <w:r w:rsidR="004A0B0A" w:rsidRPr="00903C3D">
        <w:t>52</w:t>
      </w:r>
    </w:p>
    <w:p w14:paraId="3AB9634D" w14:textId="76EC8AA2" w:rsidR="00CB464D" w:rsidRPr="00903C3D" w:rsidRDefault="00CB464D" w:rsidP="00267EFE">
      <w:pPr>
        <w:spacing w:line="360" w:lineRule="auto"/>
        <w:rPr>
          <w:sz w:val="28"/>
          <w:szCs w:val="28"/>
        </w:rPr>
      </w:pPr>
      <w:r w:rsidRPr="00903C3D">
        <w:rPr>
          <w:b/>
          <w:sz w:val="28"/>
          <w:szCs w:val="28"/>
        </w:rPr>
        <w:t>Section</w:t>
      </w:r>
      <w:r w:rsidR="0044660A" w:rsidRPr="00903C3D">
        <w:rPr>
          <w:b/>
          <w:sz w:val="28"/>
          <w:szCs w:val="28"/>
        </w:rPr>
        <w:t>-</w:t>
      </w:r>
      <w:r w:rsidRPr="00903C3D">
        <w:rPr>
          <w:b/>
          <w:sz w:val="28"/>
          <w:szCs w:val="28"/>
        </w:rPr>
        <w:t>7:</w:t>
      </w:r>
      <w:r w:rsidRPr="00903C3D">
        <w:rPr>
          <w:sz w:val="28"/>
          <w:szCs w:val="28"/>
        </w:rPr>
        <w:t xml:space="preserve"> </w:t>
      </w:r>
      <w:r w:rsidR="00F671FB" w:rsidRPr="00903C3D">
        <w:rPr>
          <w:sz w:val="28"/>
          <w:szCs w:val="28"/>
        </w:rPr>
        <w:tab/>
      </w:r>
      <w:r w:rsidRPr="00903C3D">
        <w:t>UFDP Evaluation</w:t>
      </w:r>
      <w:r w:rsidR="004A0B0A" w:rsidRPr="00903C3D">
        <w:tab/>
      </w:r>
      <w:r w:rsidR="004A0B0A" w:rsidRPr="00903C3D">
        <w:tab/>
      </w:r>
      <w:r w:rsidR="004A0B0A" w:rsidRPr="00903C3D">
        <w:tab/>
      </w:r>
      <w:r w:rsidR="004A0B0A" w:rsidRPr="00903C3D">
        <w:tab/>
      </w:r>
      <w:r w:rsidR="004A0B0A" w:rsidRPr="00903C3D">
        <w:tab/>
      </w:r>
      <w:r w:rsidR="004A0B0A" w:rsidRPr="00903C3D">
        <w:tab/>
      </w:r>
      <w:r w:rsidR="004A0B0A" w:rsidRPr="00903C3D">
        <w:tab/>
      </w:r>
      <w:r w:rsidR="004A0B0A" w:rsidRPr="00903C3D">
        <w:tab/>
        <w:t>55</w:t>
      </w:r>
    </w:p>
    <w:p w14:paraId="2CCE30C9" w14:textId="75E29D36" w:rsidR="009F14EA" w:rsidRDefault="009F14EA" w:rsidP="00EB5BF7">
      <w:pPr>
        <w:spacing w:line="360" w:lineRule="auto"/>
      </w:pPr>
      <w:r w:rsidRPr="00903C3D">
        <w:rPr>
          <w:b/>
          <w:sz w:val="28"/>
          <w:szCs w:val="28"/>
        </w:rPr>
        <w:t>Section 8:</w:t>
      </w:r>
      <w:r w:rsidRPr="00903C3D">
        <w:rPr>
          <w:sz w:val="28"/>
          <w:szCs w:val="28"/>
        </w:rPr>
        <w:t xml:space="preserve"> </w:t>
      </w:r>
      <w:r w:rsidR="00EB5BF7">
        <w:rPr>
          <w:sz w:val="28"/>
          <w:szCs w:val="28"/>
        </w:rPr>
        <w:t xml:space="preserve">    </w:t>
      </w:r>
      <w:r w:rsidR="00EB5BF7" w:rsidRPr="00EB5BF7">
        <w:t>Minimum Requirement of CME/CPD Activities for Faculty of RMU</w:t>
      </w:r>
      <w:r w:rsidRPr="00EB5BF7">
        <w:tab/>
      </w:r>
    </w:p>
    <w:p w14:paraId="11B60A4F" w14:textId="48E95B26" w:rsidR="00EB5BF7" w:rsidRPr="00EB5BF7" w:rsidRDefault="00EB5BF7" w:rsidP="00EB5BF7">
      <w:pPr>
        <w:spacing w:line="360" w:lineRule="auto"/>
        <w:rPr>
          <w:sz w:val="28"/>
          <w:szCs w:val="28"/>
        </w:rPr>
      </w:pPr>
      <w:r w:rsidRPr="00903C3D">
        <w:rPr>
          <w:b/>
          <w:sz w:val="28"/>
          <w:szCs w:val="28"/>
        </w:rPr>
        <w:t xml:space="preserve">Section </w:t>
      </w:r>
      <w:r>
        <w:rPr>
          <w:b/>
          <w:sz w:val="28"/>
          <w:szCs w:val="28"/>
        </w:rPr>
        <w:t>9</w:t>
      </w:r>
      <w:r w:rsidRPr="00903C3D">
        <w:rPr>
          <w:b/>
          <w:sz w:val="28"/>
          <w:szCs w:val="28"/>
        </w:rPr>
        <w:t>:</w:t>
      </w:r>
      <w:r w:rsidRPr="00903C3D">
        <w:rPr>
          <w:sz w:val="28"/>
          <w:szCs w:val="28"/>
        </w:rPr>
        <w:t xml:space="preserve"> </w:t>
      </w:r>
      <w:r>
        <w:rPr>
          <w:sz w:val="28"/>
          <w:szCs w:val="28"/>
        </w:rPr>
        <w:t xml:space="preserve">    List of activities of UFDP   </w:t>
      </w:r>
    </w:p>
    <w:p w14:paraId="7D3248DC" w14:textId="77777777" w:rsidR="009F14EA" w:rsidRPr="00903C3D" w:rsidRDefault="009F14EA" w:rsidP="009F14EA">
      <w:pPr>
        <w:pStyle w:val="ListParagraph"/>
        <w:numPr>
          <w:ilvl w:val="0"/>
          <w:numId w:val="39"/>
        </w:numPr>
        <w:spacing w:line="360" w:lineRule="auto"/>
      </w:pPr>
      <w:r w:rsidRPr="00903C3D">
        <w:t xml:space="preserve">Proposed plan of UFDP </w:t>
      </w:r>
    </w:p>
    <w:p w14:paraId="0D2228D2" w14:textId="77777777" w:rsidR="009F14EA" w:rsidRPr="00903C3D" w:rsidRDefault="009F14EA" w:rsidP="009F14EA">
      <w:pPr>
        <w:pStyle w:val="ListParagraph"/>
        <w:numPr>
          <w:ilvl w:val="0"/>
          <w:numId w:val="39"/>
        </w:numPr>
        <w:spacing w:line="360" w:lineRule="auto"/>
      </w:pPr>
      <w:r w:rsidRPr="00903C3D">
        <w:t>Feedback by QEC</w:t>
      </w:r>
      <w:r w:rsidRPr="00903C3D">
        <w:tab/>
      </w:r>
      <w:r w:rsidRPr="00903C3D">
        <w:tab/>
      </w:r>
      <w:r w:rsidRPr="00903C3D">
        <w:tab/>
      </w:r>
      <w:r w:rsidRPr="00903C3D">
        <w:tab/>
      </w:r>
      <w:r w:rsidRPr="00903C3D">
        <w:tab/>
        <w:t xml:space="preserve">                                        </w:t>
      </w:r>
    </w:p>
    <w:p w14:paraId="7284AE5E" w14:textId="77777777" w:rsidR="009F14EA" w:rsidRPr="00903C3D" w:rsidRDefault="009F14EA" w:rsidP="009F14EA">
      <w:pPr>
        <w:pStyle w:val="ListParagraph"/>
        <w:numPr>
          <w:ilvl w:val="0"/>
          <w:numId w:val="39"/>
        </w:numPr>
        <w:spacing w:line="360" w:lineRule="auto"/>
      </w:pPr>
      <w:r w:rsidRPr="00903C3D">
        <w:t xml:space="preserve">Workshop Calendar of Capacity building </w:t>
      </w:r>
    </w:p>
    <w:p w14:paraId="69BE5F74" w14:textId="77777777" w:rsidR="00CA0EC5" w:rsidRPr="00903C3D" w:rsidRDefault="00CA0EC5">
      <w:pPr>
        <w:rPr>
          <w:sz w:val="32"/>
          <w:szCs w:val="32"/>
        </w:rPr>
      </w:pPr>
    </w:p>
    <w:p w14:paraId="4760E0D9" w14:textId="77777777" w:rsidR="00CA0EC5" w:rsidRPr="00903C3D" w:rsidRDefault="00CA0EC5">
      <w:pPr>
        <w:rPr>
          <w:b/>
          <w:bCs/>
          <w:sz w:val="32"/>
          <w:szCs w:val="32"/>
        </w:rPr>
      </w:pPr>
    </w:p>
    <w:p w14:paraId="6A9EBA66" w14:textId="77777777" w:rsidR="00CA0EC5" w:rsidRPr="00903C3D" w:rsidRDefault="00CA0EC5">
      <w:pPr>
        <w:rPr>
          <w:b/>
          <w:bCs/>
          <w:sz w:val="32"/>
          <w:szCs w:val="32"/>
        </w:rPr>
      </w:pPr>
    </w:p>
    <w:p w14:paraId="6661C587" w14:textId="77777777" w:rsidR="00CA0EC5" w:rsidRPr="00903C3D" w:rsidRDefault="00CA0EC5">
      <w:pPr>
        <w:rPr>
          <w:b/>
          <w:bCs/>
          <w:sz w:val="32"/>
          <w:szCs w:val="32"/>
        </w:rPr>
      </w:pPr>
    </w:p>
    <w:p w14:paraId="4FE3AA27" w14:textId="77777777" w:rsidR="00B36B62" w:rsidRPr="00903C3D" w:rsidRDefault="00B36B62">
      <w:pPr>
        <w:rPr>
          <w:b/>
          <w:bCs/>
          <w:sz w:val="32"/>
          <w:szCs w:val="32"/>
        </w:rPr>
      </w:pPr>
    </w:p>
    <w:p w14:paraId="1BCD9D35" w14:textId="7359AE7E" w:rsidR="00267EFE" w:rsidRDefault="00267EFE">
      <w:pPr>
        <w:rPr>
          <w:b/>
          <w:bCs/>
          <w:sz w:val="32"/>
          <w:szCs w:val="32"/>
        </w:rPr>
      </w:pPr>
    </w:p>
    <w:p w14:paraId="52881760" w14:textId="77777777" w:rsidR="003A33FE" w:rsidRPr="00903C3D" w:rsidRDefault="003A33FE">
      <w:pPr>
        <w:rPr>
          <w:b/>
          <w:bCs/>
          <w:sz w:val="32"/>
          <w:szCs w:val="32"/>
        </w:rPr>
      </w:pPr>
    </w:p>
    <w:p w14:paraId="128B299A" w14:textId="511111DB" w:rsidR="0044660A" w:rsidRPr="00903C3D" w:rsidRDefault="0044660A">
      <w:pPr>
        <w:rPr>
          <w:b/>
          <w:bCs/>
          <w:sz w:val="40"/>
          <w:szCs w:val="32"/>
        </w:rPr>
      </w:pPr>
    </w:p>
    <w:p w14:paraId="30510B37" w14:textId="77777777" w:rsidR="00F42C29" w:rsidRDefault="00F42C29">
      <w:pPr>
        <w:rPr>
          <w:b/>
          <w:bCs/>
          <w:sz w:val="40"/>
          <w:szCs w:val="32"/>
        </w:rPr>
      </w:pPr>
    </w:p>
    <w:p w14:paraId="778699B1" w14:textId="3F8FB6C6" w:rsidR="00CA0EC5" w:rsidRDefault="00384360">
      <w:pPr>
        <w:rPr>
          <w:b/>
          <w:bCs/>
          <w:sz w:val="40"/>
          <w:szCs w:val="32"/>
        </w:rPr>
      </w:pPr>
      <w:r w:rsidRPr="00903C3D">
        <w:rPr>
          <w:b/>
          <w:bCs/>
          <w:sz w:val="40"/>
          <w:szCs w:val="32"/>
        </w:rPr>
        <w:lastRenderedPageBreak/>
        <w:t>Section</w:t>
      </w:r>
      <w:r w:rsidR="00F26DDC">
        <w:rPr>
          <w:b/>
          <w:bCs/>
          <w:sz w:val="40"/>
          <w:szCs w:val="32"/>
        </w:rPr>
        <w:t>-</w:t>
      </w:r>
      <w:r w:rsidRPr="00903C3D">
        <w:rPr>
          <w:b/>
          <w:bCs/>
          <w:sz w:val="40"/>
          <w:szCs w:val="32"/>
        </w:rPr>
        <w:t xml:space="preserve">1 </w:t>
      </w:r>
    </w:p>
    <w:p w14:paraId="2B90239F" w14:textId="77777777" w:rsidR="00870099" w:rsidRPr="00903C3D" w:rsidRDefault="00870099">
      <w:pPr>
        <w:rPr>
          <w:b/>
          <w:bCs/>
          <w:sz w:val="40"/>
          <w:szCs w:val="32"/>
        </w:rPr>
      </w:pPr>
    </w:p>
    <w:p w14:paraId="12646F70" w14:textId="4AAAB18F" w:rsidR="00241343" w:rsidRPr="00384360" w:rsidRDefault="00F96EB4">
      <w:pPr>
        <w:rPr>
          <w:b/>
          <w:bCs/>
          <w:color w:val="8A0000"/>
          <w:sz w:val="44"/>
          <w:szCs w:val="32"/>
        </w:rPr>
      </w:pPr>
      <w:r w:rsidRPr="00384360">
        <w:rPr>
          <w:b/>
          <w:bCs/>
          <w:color w:val="8A0000"/>
          <w:sz w:val="44"/>
          <w:szCs w:val="32"/>
        </w:rPr>
        <w:t>Background:</w:t>
      </w:r>
    </w:p>
    <w:p w14:paraId="5B31121E" w14:textId="0490F9E5" w:rsidR="008F02E9" w:rsidRPr="00903C3D" w:rsidRDefault="008F02E9">
      <w:pPr>
        <w:rPr>
          <w:b/>
          <w:bCs/>
          <w:sz w:val="32"/>
          <w:szCs w:val="32"/>
        </w:rPr>
      </w:pPr>
    </w:p>
    <w:p w14:paraId="740F5D3B" w14:textId="385C4136" w:rsidR="008F02E9" w:rsidRPr="00903C3D" w:rsidRDefault="008F02E9" w:rsidP="001A59B7">
      <w:pPr>
        <w:pStyle w:val="NormalWeb"/>
        <w:spacing w:line="360" w:lineRule="auto"/>
        <w:jc w:val="both"/>
        <w:rPr>
          <w:rFonts w:asciiTheme="minorHAnsi" w:hAnsiTheme="minorHAnsi" w:cstheme="minorHAnsi"/>
        </w:rPr>
      </w:pPr>
      <w:r w:rsidRPr="00903C3D">
        <w:rPr>
          <w:rFonts w:asciiTheme="minorHAnsi" w:hAnsiTheme="minorHAnsi" w:cstheme="minorHAnsi"/>
        </w:rPr>
        <w:t xml:space="preserve">To understand the importance of faculty members and their role in medical education, it is helpful to consider the relevant context. In general, medical education comprises three main components: </w:t>
      </w:r>
    </w:p>
    <w:p w14:paraId="0C788AFC" w14:textId="77777777" w:rsidR="008F02E9" w:rsidRPr="00903C3D" w:rsidRDefault="008F02E9" w:rsidP="008F02E9">
      <w:pPr>
        <w:pStyle w:val="NormalWeb"/>
        <w:numPr>
          <w:ilvl w:val="0"/>
          <w:numId w:val="5"/>
        </w:numPr>
        <w:spacing w:line="360" w:lineRule="auto"/>
        <w:rPr>
          <w:rFonts w:asciiTheme="minorHAnsi" w:hAnsiTheme="minorHAnsi" w:cstheme="minorHAnsi"/>
        </w:rPr>
      </w:pPr>
      <w:r w:rsidRPr="00903C3D">
        <w:rPr>
          <w:rFonts w:asciiTheme="minorHAnsi" w:hAnsiTheme="minorHAnsi" w:cstheme="minorHAnsi"/>
        </w:rPr>
        <w:t xml:space="preserve">A curriculum </w:t>
      </w:r>
    </w:p>
    <w:p w14:paraId="0778A46A" w14:textId="77777777" w:rsidR="008F02E9" w:rsidRPr="00903C3D" w:rsidRDefault="008F02E9" w:rsidP="008F02E9">
      <w:pPr>
        <w:pStyle w:val="NormalWeb"/>
        <w:numPr>
          <w:ilvl w:val="0"/>
          <w:numId w:val="5"/>
        </w:numPr>
        <w:spacing w:line="360" w:lineRule="auto"/>
        <w:rPr>
          <w:rFonts w:asciiTheme="minorHAnsi" w:hAnsiTheme="minorHAnsi" w:cstheme="minorHAnsi"/>
        </w:rPr>
      </w:pPr>
      <w:r w:rsidRPr="00903C3D">
        <w:rPr>
          <w:rFonts w:asciiTheme="minorHAnsi" w:hAnsiTheme="minorHAnsi" w:cstheme="minorHAnsi"/>
        </w:rPr>
        <w:t xml:space="preserve">An educational environment </w:t>
      </w:r>
    </w:p>
    <w:p w14:paraId="672004DE" w14:textId="092AF49F" w:rsidR="008F02E9" w:rsidRPr="00903C3D" w:rsidRDefault="008F02E9" w:rsidP="008F02E9">
      <w:pPr>
        <w:pStyle w:val="NormalWeb"/>
        <w:numPr>
          <w:ilvl w:val="0"/>
          <w:numId w:val="5"/>
        </w:numPr>
        <w:spacing w:line="360" w:lineRule="auto"/>
        <w:rPr>
          <w:rFonts w:asciiTheme="minorHAnsi" w:hAnsiTheme="minorHAnsi" w:cstheme="minorHAnsi"/>
        </w:rPr>
      </w:pPr>
      <w:r w:rsidRPr="00903C3D">
        <w:rPr>
          <w:rFonts w:asciiTheme="minorHAnsi" w:hAnsiTheme="minorHAnsi" w:cstheme="minorHAnsi"/>
        </w:rPr>
        <w:t>Teachers/Faculty member</w:t>
      </w:r>
    </w:p>
    <w:p w14:paraId="345D3150" w14:textId="77777777" w:rsidR="00F61CA4" w:rsidRDefault="00F61CA4" w:rsidP="00FA5AB8">
      <w:pPr>
        <w:pStyle w:val="NormalWeb"/>
        <w:rPr>
          <w:rFonts w:asciiTheme="minorHAnsi" w:hAnsiTheme="minorHAnsi" w:cstheme="minorHAnsi"/>
          <w:b/>
          <w:bCs/>
        </w:rPr>
      </w:pPr>
    </w:p>
    <w:p w14:paraId="7B5EDE80" w14:textId="1AC15B80" w:rsidR="00FA5AB8" w:rsidRPr="00903C3D" w:rsidRDefault="00FA5AB8" w:rsidP="00FA5AB8">
      <w:pPr>
        <w:pStyle w:val="NormalWeb"/>
        <w:rPr>
          <w:rFonts w:asciiTheme="minorHAnsi" w:hAnsiTheme="minorHAnsi" w:cstheme="minorHAnsi"/>
          <w:b/>
          <w:bCs/>
        </w:rPr>
      </w:pPr>
      <w:r w:rsidRPr="00903C3D">
        <w:rPr>
          <w:rFonts w:asciiTheme="minorHAnsi" w:hAnsiTheme="minorHAnsi" w:cstheme="minorHAnsi"/>
          <w:b/>
          <w:bCs/>
        </w:rPr>
        <w:t xml:space="preserve">Responsibilities of </w:t>
      </w:r>
      <w:r w:rsidR="00267EFE" w:rsidRPr="00903C3D">
        <w:rPr>
          <w:rFonts w:asciiTheme="minorHAnsi" w:hAnsiTheme="minorHAnsi" w:cstheme="minorHAnsi"/>
          <w:b/>
          <w:bCs/>
        </w:rPr>
        <w:t>M</w:t>
      </w:r>
      <w:r w:rsidRPr="00903C3D">
        <w:rPr>
          <w:rFonts w:asciiTheme="minorHAnsi" w:hAnsiTheme="minorHAnsi" w:cstheme="minorHAnsi"/>
          <w:b/>
          <w:bCs/>
        </w:rPr>
        <w:t xml:space="preserve">edical </w:t>
      </w:r>
      <w:r w:rsidR="00267EFE" w:rsidRPr="00903C3D">
        <w:rPr>
          <w:rFonts w:asciiTheme="minorHAnsi" w:hAnsiTheme="minorHAnsi" w:cstheme="minorHAnsi"/>
          <w:b/>
          <w:bCs/>
        </w:rPr>
        <w:t>University</w:t>
      </w:r>
      <w:r w:rsidRPr="00903C3D">
        <w:rPr>
          <w:rFonts w:asciiTheme="minorHAnsi" w:hAnsiTheme="minorHAnsi" w:cstheme="minorHAnsi"/>
          <w:b/>
          <w:bCs/>
        </w:rPr>
        <w:t xml:space="preserve"> towards faculty members: </w:t>
      </w:r>
    </w:p>
    <w:p w14:paraId="2A33AE6A" w14:textId="7A3EFCF7" w:rsidR="00FA5AB8" w:rsidRPr="00903C3D" w:rsidRDefault="00FA5AB8" w:rsidP="001A59B7">
      <w:pPr>
        <w:pStyle w:val="NormalWeb"/>
        <w:spacing w:line="360" w:lineRule="auto"/>
        <w:jc w:val="both"/>
        <w:rPr>
          <w:rFonts w:asciiTheme="minorHAnsi" w:hAnsiTheme="minorHAnsi" w:cstheme="minorHAnsi"/>
          <w:sz w:val="28"/>
          <w:szCs w:val="28"/>
        </w:rPr>
      </w:pPr>
      <w:r w:rsidRPr="00903C3D">
        <w:rPr>
          <w:rFonts w:asciiTheme="minorHAnsi" w:hAnsiTheme="minorHAnsi" w:cstheme="minorHAnsi"/>
        </w:rPr>
        <w:t xml:space="preserve">Medical Universities have obligations towards the faculty members, and those responsibilities can be divided into six categories: </w:t>
      </w:r>
    </w:p>
    <w:p w14:paraId="265F1D87" w14:textId="77777777" w:rsidR="00FA5AB8" w:rsidRPr="00903C3D" w:rsidRDefault="00FA5AB8" w:rsidP="001A59B7">
      <w:pPr>
        <w:pStyle w:val="NormalWeb"/>
        <w:numPr>
          <w:ilvl w:val="0"/>
          <w:numId w:val="6"/>
        </w:numPr>
        <w:spacing w:line="360" w:lineRule="auto"/>
        <w:jc w:val="both"/>
        <w:rPr>
          <w:rFonts w:asciiTheme="minorHAnsi" w:hAnsiTheme="minorHAnsi" w:cstheme="minorHAnsi"/>
        </w:rPr>
      </w:pPr>
      <w:r w:rsidRPr="00903C3D">
        <w:rPr>
          <w:rFonts w:asciiTheme="minorHAnsi" w:hAnsiTheme="minorHAnsi" w:cstheme="minorHAnsi"/>
          <w:b/>
          <w:bCs/>
        </w:rPr>
        <w:t>Recruitment</w:t>
      </w:r>
      <w:r w:rsidRPr="00903C3D">
        <w:rPr>
          <w:rFonts w:asciiTheme="minorHAnsi" w:hAnsiTheme="minorHAnsi" w:cstheme="minorHAnsi"/>
        </w:rPr>
        <w:t xml:space="preserve"> (hiring of faculty should be based on subject knowledge, ability to perform and obtain funding for research, clinical expertise, and teaching competence)</w:t>
      </w:r>
    </w:p>
    <w:p w14:paraId="244B8AE9" w14:textId="77777777" w:rsidR="00FA5AB8" w:rsidRPr="00903C3D" w:rsidRDefault="00FA5AB8" w:rsidP="001A59B7">
      <w:pPr>
        <w:pStyle w:val="NormalWeb"/>
        <w:numPr>
          <w:ilvl w:val="0"/>
          <w:numId w:val="6"/>
        </w:numPr>
        <w:spacing w:line="360" w:lineRule="auto"/>
        <w:jc w:val="both"/>
        <w:rPr>
          <w:rFonts w:asciiTheme="minorHAnsi" w:hAnsiTheme="minorHAnsi" w:cstheme="minorHAnsi"/>
        </w:rPr>
      </w:pPr>
      <w:r w:rsidRPr="00903C3D">
        <w:rPr>
          <w:rFonts w:asciiTheme="minorHAnsi" w:hAnsiTheme="minorHAnsi" w:cstheme="minorHAnsi"/>
        </w:rPr>
        <w:t xml:space="preserve"> </w:t>
      </w:r>
      <w:r w:rsidRPr="00903C3D">
        <w:rPr>
          <w:rFonts w:asciiTheme="minorHAnsi" w:hAnsiTheme="minorHAnsi" w:cstheme="minorHAnsi"/>
          <w:b/>
          <w:bCs/>
        </w:rPr>
        <w:t>Retainment</w:t>
      </w:r>
      <w:r w:rsidRPr="00903C3D">
        <w:rPr>
          <w:rFonts w:asciiTheme="minorHAnsi" w:hAnsiTheme="minorHAnsi" w:cstheme="minorHAnsi"/>
        </w:rPr>
        <w:t xml:space="preserve"> (faculty members should be assigned appropriate roles)</w:t>
      </w:r>
    </w:p>
    <w:p w14:paraId="3FD2A42E" w14:textId="1E970FF2" w:rsidR="00FA5AB8" w:rsidRPr="00903C3D" w:rsidRDefault="00FA5AB8" w:rsidP="001A59B7">
      <w:pPr>
        <w:pStyle w:val="NormalWeb"/>
        <w:numPr>
          <w:ilvl w:val="0"/>
          <w:numId w:val="6"/>
        </w:numPr>
        <w:spacing w:line="360" w:lineRule="auto"/>
        <w:jc w:val="both"/>
        <w:rPr>
          <w:rFonts w:asciiTheme="minorHAnsi" w:hAnsiTheme="minorHAnsi" w:cstheme="minorHAnsi"/>
        </w:rPr>
      </w:pPr>
      <w:r w:rsidRPr="00903C3D">
        <w:rPr>
          <w:rFonts w:asciiTheme="minorHAnsi" w:hAnsiTheme="minorHAnsi" w:cstheme="minorHAnsi"/>
        </w:rPr>
        <w:t xml:space="preserve"> </w:t>
      </w:r>
      <w:r w:rsidRPr="00903C3D">
        <w:rPr>
          <w:rFonts w:asciiTheme="minorHAnsi" w:hAnsiTheme="minorHAnsi" w:cstheme="minorHAnsi"/>
          <w:b/>
          <w:bCs/>
        </w:rPr>
        <w:t>Re-energization</w:t>
      </w:r>
      <w:r w:rsidRPr="00903C3D">
        <w:rPr>
          <w:rFonts w:asciiTheme="minorHAnsi" w:hAnsiTheme="minorHAnsi" w:cstheme="minorHAnsi"/>
        </w:rPr>
        <w:t xml:space="preserve"> (faculty members should be kept enthusiastic and up-to-date)</w:t>
      </w:r>
    </w:p>
    <w:p w14:paraId="2DB0C79F" w14:textId="77777777" w:rsidR="00FA5AB8" w:rsidRPr="00903C3D" w:rsidRDefault="00FA5AB8" w:rsidP="001A59B7">
      <w:pPr>
        <w:pStyle w:val="NormalWeb"/>
        <w:numPr>
          <w:ilvl w:val="0"/>
          <w:numId w:val="6"/>
        </w:numPr>
        <w:spacing w:line="360" w:lineRule="auto"/>
        <w:jc w:val="both"/>
        <w:rPr>
          <w:rFonts w:asciiTheme="minorHAnsi" w:hAnsiTheme="minorHAnsi" w:cstheme="minorHAnsi"/>
          <w:sz w:val="28"/>
          <w:szCs w:val="28"/>
        </w:rPr>
      </w:pPr>
      <w:r w:rsidRPr="00903C3D">
        <w:rPr>
          <w:rFonts w:asciiTheme="minorHAnsi" w:hAnsiTheme="minorHAnsi" w:cstheme="minorHAnsi"/>
          <w:b/>
          <w:bCs/>
        </w:rPr>
        <w:t>Recognition</w:t>
      </w:r>
      <w:r w:rsidRPr="00903C3D">
        <w:rPr>
          <w:rFonts w:asciiTheme="minorHAnsi" w:hAnsiTheme="minorHAnsi" w:cstheme="minorHAnsi"/>
        </w:rPr>
        <w:t xml:space="preserve"> (faculty should be given recognition for good teaching) </w:t>
      </w:r>
    </w:p>
    <w:p w14:paraId="6538BB86" w14:textId="77777777" w:rsidR="00FA5AB8" w:rsidRPr="00903C3D" w:rsidRDefault="00FA5AB8" w:rsidP="001A59B7">
      <w:pPr>
        <w:pStyle w:val="NormalWeb"/>
        <w:numPr>
          <w:ilvl w:val="0"/>
          <w:numId w:val="6"/>
        </w:numPr>
        <w:spacing w:line="360" w:lineRule="auto"/>
        <w:jc w:val="both"/>
        <w:rPr>
          <w:rFonts w:asciiTheme="minorHAnsi" w:hAnsiTheme="minorHAnsi" w:cstheme="minorHAnsi"/>
          <w:sz w:val="28"/>
          <w:szCs w:val="28"/>
        </w:rPr>
      </w:pPr>
      <w:r w:rsidRPr="00903C3D">
        <w:rPr>
          <w:rFonts w:asciiTheme="minorHAnsi" w:hAnsiTheme="minorHAnsi" w:cstheme="minorHAnsi"/>
          <w:b/>
          <w:bCs/>
        </w:rPr>
        <w:t>Rewards</w:t>
      </w:r>
      <w:r w:rsidRPr="00903C3D">
        <w:rPr>
          <w:rFonts w:asciiTheme="minorHAnsi" w:hAnsiTheme="minorHAnsi" w:cstheme="minorHAnsi"/>
        </w:rPr>
        <w:t xml:space="preserve"> (e.g., faculty should be rewarded for good teaching)</w:t>
      </w:r>
    </w:p>
    <w:p w14:paraId="5484B19D" w14:textId="27FB0D44" w:rsidR="00FA5AB8" w:rsidRPr="00903C3D" w:rsidRDefault="00FA5AB8" w:rsidP="001A59B7">
      <w:pPr>
        <w:pStyle w:val="NormalWeb"/>
        <w:numPr>
          <w:ilvl w:val="0"/>
          <w:numId w:val="6"/>
        </w:numPr>
        <w:spacing w:line="360" w:lineRule="auto"/>
        <w:jc w:val="both"/>
        <w:rPr>
          <w:rFonts w:asciiTheme="minorHAnsi" w:hAnsiTheme="minorHAnsi" w:cstheme="minorHAnsi"/>
          <w:sz w:val="28"/>
          <w:szCs w:val="28"/>
        </w:rPr>
      </w:pPr>
      <w:r w:rsidRPr="00903C3D">
        <w:rPr>
          <w:rFonts w:asciiTheme="minorHAnsi" w:hAnsiTheme="minorHAnsi" w:cstheme="minorHAnsi"/>
          <w:b/>
          <w:bCs/>
        </w:rPr>
        <w:t>Respect</w:t>
      </w:r>
      <w:r w:rsidRPr="00903C3D">
        <w:rPr>
          <w:rFonts w:asciiTheme="minorHAnsi" w:hAnsiTheme="minorHAnsi" w:cstheme="minorHAnsi"/>
        </w:rPr>
        <w:t xml:space="preserve"> (faculty members should be respected) </w:t>
      </w:r>
    </w:p>
    <w:p w14:paraId="4D58C23C" w14:textId="77777777" w:rsidR="0044660A" w:rsidRPr="00903C3D" w:rsidRDefault="0044660A" w:rsidP="001A59B7">
      <w:pPr>
        <w:pStyle w:val="NormalWeb"/>
        <w:spacing w:line="360" w:lineRule="auto"/>
        <w:jc w:val="both"/>
        <w:rPr>
          <w:rFonts w:asciiTheme="minorHAnsi" w:hAnsiTheme="minorHAnsi" w:cstheme="minorHAnsi"/>
          <w:sz w:val="28"/>
          <w:szCs w:val="28"/>
        </w:rPr>
      </w:pPr>
    </w:p>
    <w:p w14:paraId="334CC4D5" w14:textId="77777777" w:rsidR="0044660A" w:rsidRPr="00903C3D" w:rsidRDefault="0044660A" w:rsidP="001A59B7">
      <w:pPr>
        <w:pStyle w:val="NormalWeb"/>
        <w:spacing w:line="360" w:lineRule="auto"/>
        <w:jc w:val="both"/>
        <w:rPr>
          <w:rFonts w:asciiTheme="minorHAnsi" w:hAnsiTheme="minorHAnsi" w:cstheme="minorHAnsi"/>
          <w:sz w:val="28"/>
          <w:szCs w:val="28"/>
        </w:rPr>
      </w:pPr>
    </w:p>
    <w:p w14:paraId="4CF5C905" w14:textId="77777777" w:rsidR="0044660A" w:rsidRPr="00903C3D" w:rsidRDefault="0044660A" w:rsidP="001A59B7">
      <w:pPr>
        <w:pStyle w:val="NormalWeb"/>
        <w:spacing w:line="360" w:lineRule="auto"/>
        <w:jc w:val="both"/>
        <w:rPr>
          <w:rFonts w:asciiTheme="minorHAnsi" w:hAnsiTheme="minorHAnsi" w:cstheme="minorHAnsi"/>
          <w:sz w:val="28"/>
          <w:szCs w:val="28"/>
        </w:rPr>
      </w:pPr>
    </w:p>
    <w:p w14:paraId="22B41EB5" w14:textId="1FEE044B" w:rsidR="008F02E9" w:rsidRPr="00903C3D" w:rsidRDefault="008F02E9" w:rsidP="008F02E9">
      <w:pPr>
        <w:pStyle w:val="NormalWeb"/>
        <w:spacing w:line="360" w:lineRule="auto"/>
        <w:rPr>
          <w:rFonts w:asciiTheme="minorHAnsi" w:hAnsiTheme="minorHAnsi" w:cstheme="minorHAnsi"/>
          <w:sz w:val="28"/>
          <w:szCs w:val="28"/>
        </w:rPr>
      </w:pPr>
    </w:p>
    <w:p w14:paraId="5F16CAED" w14:textId="6CE06CD8" w:rsidR="00377921" w:rsidRDefault="00384360" w:rsidP="00F61CA4">
      <w:pPr>
        <w:rPr>
          <w:b/>
          <w:bCs/>
          <w:sz w:val="40"/>
          <w:szCs w:val="32"/>
        </w:rPr>
      </w:pPr>
      <w:r w:rsidRPr="00903C3D">
        <w:rPr>
          <w:b/>
          <w:bCs/>
          <w:sz w:val="40"/>
          <w:szCs w:val="32"/>
        </w:rPr>
        <w:lastRenderedPageBreak/>
        <w:t>Section</w:t>
      </w:r>
      <w:r w:rsidR="00F26DDC">
        <w:rPr>
          <w:b/>
          <w:bCs/>
          <w:sz w:val="40"/>
          <w:szCs w:val="32"/>
        </w:rPr>
        <w:t>-</w:t>
      </w:r>
      <w:r w:rsidRPr="00903C3D">
        <w:rPr>
          <w:b/>
          <w:bCs/>
          <w:sz w:val="40"/>
          <w:szCs w:val="32"/>
        </w:rPr>
        <w:t>2</w:t>
      </w:r>
    </w:p>
    <w:p w14:paraId="53B365CD" w14:textId="77777777" w:rsidR="00870099" w:rsidRPr="00903C3D" w:rsidRDefault="00870099" w:rsidP="00377921">
      <w:pPr>
        <w:rPr>
          <w:b/>
          <w:bCs/>
          <w:sz w:val="40"/>
          <w:szCs w:val="32"/>
        </w:rPr>
      </w:pPr>
    </w:p>
    <w:p w14:paraId="4BB56824" w14:textId="1CF087BE" w:rsidR="00377921" w:rsidRPr="00384360" w:rsidRDefault="00F96EB4" w:rsidP="00384360">
      <w:pPr>
        <w:rPr>
          <w:b/>
          <w:bCs/>
          <w:color w:val="8A0000"/>
          <w:sz w:val="40"/>
          <w:szCs w:val="32"/>
        </w:rPr>
      </w:pPr>
      <w:r w:rsidRPr="00384360">
        <w:rPr>
          <w:b/>
          <w:bCs/>
          <w:color w:val="8A0000"/>
          <w:sz w:val="40"/>
          <w:szCs w:val="32"/>
        </w:rPr>
        <w:t>Continuous Professional Development of Doctors</w:t>
      </w:r>
    </w:p>
    <w:p w14:paraId="3455694C" w14:textId="77777777" w:rsidR="00377921" w:rsidRPr="00903C3D" w:rsidRDefault="00377921" w:rsidP="00377921">
      <w:pPr>
        <w:rPr>
          <w:b/>
          <w:bCs/>
          <w:sz w:val="32"/>
          <w:szCs w:val="32"/>
        </w:rPr>
      </w:pPr>
    </w:p>
    <w:p w14:paraId="441A6A5C" w14:textId="77777777" w:rsidR="00377921" w:rsidRPr="00903C3D" w:rsidRDefault="00377921" w:rsidP="001A59B7">
      <w:pPr>
        <w:pStyle w:val="ListParagraph"/>
        <w:numPr>
          <w:ilvl w:val="0"/>
          <w:numId w:val="7"/>
        </w:numPr>
        <w:jc w:val="both"/>
        <w:rPr>
          <w:b/>
          <w:bCs/>
          <w:sz w:val="32"/>
          <w:szCs w:val="32"/>
        </w:rPr>
      </w:pPr>
      <w:r w:rsidRPr="00903C3D">
        <w:rPr>
          <w:b/>
          <w:bCs/>
          <w:sz w:val="32"/>
          <w:szCs w:val="32"/>
        </w:rPr>
        <w:t>WFME Global Standards for Quality Improvement-2015 Revision</w:t>
      </w:r>
    </w:p>
    <w:p w14:paraId="48CF765F" w14:textId="77777777" w:rsidR="008F02E9" w:rsidRPr="00903C3D" w:rsidRDefault="008F02E9">
      <w:pPr>
        <w:rPr>
          <w:b/>
          <w:bCs/>
          <w:sz w:val="32"/>
          <w:szCs w:val="32"/>
        </w:rPr>
      </w:pPr>
    </w:p>
    <w:p w14:paraId="6950A0C2" w14:textId="3FB9FCD6" w:rsidR="00CB464D" w:rsidRPr="005C356F" w:rsidRDefault="00CB464D" w:rsidP="001A59B7">
      <w:pPr>
        <w:spacing w:line="360" w:lineRule="auto"/>
        <w:jc w:val="both"/>
        <w:rPr>
          <w:rFonts w:eastAsia="Times New Roman" w:cs="Times New Roman"/>
        </w:rPr>
      </w:pPr>
      <w:r w:rsidRPr="005C356F">
        <w:rPr>
          <w:rFonts w:eastAsia="Times New Roman" w:cs="Arial"/>
          <w:shd w:val="clear" w:color="auto" w:fill="FFFFFF"/>
        </w:rPr>
        <w:t>In 2015, WFME published revised</w:t>
      </w:r>
      <w:r w:rsidRPr="005C356F">
        <w:rPr>
          <w:rFonts w:eastAsia="Times New Roman" w:cs="Arial"/>
          <w:i/>
          <w:iCs/>
        </w:rPr>
        <w:t> </w:t>
      </w:r>
      <w:hyperlink r:id="rId9" w:tgtFrame="_blank" w:history="1">
        <w:r w:rsidRPr="005C356F">
          <w:rPr>
            <w:rFonts w:eastAsia="Times New Roman" w:cs="Arial"/>
            <w:i/>
            <w:iCs/>
          </w:rPr>
          <w:t>WFME  Global Standards for Quality Improvement: Continuing Professional Development of Medical Doctors</w:t>
        </w:r>
      </w:hyperlink>
      <w:r w:rsidRPr="005C356F">
        <w:rPr>
          <w:rFonts w:eastAsia="Times New Roman" w:cs="Arial"/>
          <w:i/>
          <w:iCs/>
        </w:rPr>
        <w:t>.</w:t>
      </w:r>
      <w:r w:rsidR="00267EFE" w:rsidRPr="005C356F">
        <w:rPr>
          <w:rFonts w:eastAsia="Times New Roman" w:cs="Arial"/>
          <w:vertAlign w:val="superscript"/>
        </w:rPr>
        <w:t>6</w:t>
      </w:r>
      <w:r w:rsidRPr="005C356F">
        <w:rPr>
          <w:rFonts w:eastAsia="Times New Roman" w:cs="Arial"/>
          <w:i/>
          <w:iCs/>
        </w:rPr>
        <w:t> </w:t>
      </w:r>
      <w:r w:rsidRPr="005C356F">
        <w:rPr>
          <w:rFonts w:eastAsia="Times New Roman" w:cs="Arial"/>
          <w:shd w:val="clear" w:color="auto" w:fill="FFFFFF"/>
        </w:rPr>
        <w:t>These are a global medical education expert consensus on the best practice minimum requirements (basic standards) and standards for quality improvement. Altogether there are 76 basic standards, 62 quality development standards and 80 annotations.</w:t>
      </w:r>
    </w:p>
    <w:p w14:paraId="4F69AAE8" w14:textId="6978D775" w:rsidR="006333C7" w:rsidRPr="005C356F" w:rsidRDefault="006333C7" w:rsidP="001A59B7">
      <w:pPr>
        <w:pStyle w:val="NormalWeb"/>
        <w:spacing w:before="0" w:beforeAutospacing="0" w:after="420" w:afterAutospacing="0" w:line="360" w:lineRule="auto"/>
        <w:jc w:val="both"/>
        <w:rPr>
          <w:rFonts w:asciiTheme="minorHAnsi" w:hAnsiTheme="minorHAnsi" w:cs="Arial"/>
        </w:rPr>
      </w:pPr>
      <w:r w:rsidRPr="005C356F">
        <w:rPr>
          <w:rFonts w:asciiTheme="minorHAnsi" w:hAnsiTheme="minorHAnsi" w:cs="Arial"/>
        </w:rPr>
        <w:t xml:space="preserve">AREAS are defined as broad components in the, process, structure, content, outcomes/competencies, assessment and learning environment of CPD covering: </w:t>
      </w:r>
    </w:p>
    <w:p w14:paraId="23CE5AE1" w14:textId="77777777" w:rsidR="006333C7" w:rsidRPr="00903C3D" w:rsidRDefault="006333C7" w:rsidP="006333C7">
      <w:pPr>
        <w:pStyle w:val="NormalWeb"/>
        <w:numPr>
          <w:ilvl w:val="1"/>
          <w:numId w:val="8"/>
        </w:numPr>
        <w:spacing w:before="0" w:beforeAutospacing="0" w:after="420" w:afterAutospacing="0" w:line="276" w:lineRule="auto"/>
        <w:rPr>
          <w:rFonts w:asciiTheme="minorHAnsi" w:hAnsiTheme="minorHAnsi" w:cs="Arial"/>
          <w:b/>
          <w:bCs/>
          <w:color w:val="333333"/>
        </w:rPr>
      </w:pPr>
      <w:r w:rsidRPr="00903C3D">
        <w:rPr>
          <w:rFonts w:asciiTheme="minorHAnsi" w:hAnsiTheme="minorHAnsi" w:cs="Arial"/>
          <w:b/>
          <w:bCs/>
          <w:color w:val="333333"/>
        </w:rPr>
        <w:t xml:space="preserve">Mission and outcomes </w:t>
      </w:r>
    </w:p>
    <w:p w14:paraId="3E811FFD" w14:textId="5375F628" w:rsidR="006333C7" w:rsidRPr="00903C3D" w:rsidRDefault="006333C7" w:rsidP="006333C7">
      <w:pPr>
        <w:pStyle w:val="NormalWeb"/>
        <w:numPr>
          <w:ilvl w:val="1"/>
          <w:numId w:val="8"/>
        </w:numPr>
        <w:spacing w:before="0" w:beforeAutospacing="0" w:after="420" w:afterAutospacing="0" w:line="276" w:lineRule="auto"/>
        <w:rPr>
          <w:rFonts w:asciiTheme="minorHAnsi" w:hAnsiTheme="minorHAnsi" w:cs="Arial"/>
          <w:b/>
          <w:bCs/>
          <w:color w:val="333333"/>
        </w:rPr>
      </w:pPr>
      <w:r w:rsidRPr="00903C3D">
        <w:rPr>
          <w:rFonts w:asciiTheme="minorHAnsi" w:hAnsiTheme="minorHAnsi" w:cs="Arial"/>
          <w:b/>
          <w:bCs/>
          <w:color w:val="333333"/>
        </w:rPr>
        <w:t xml:space="preserve">Educational program </w:t>
      </w:r>
    </w:p>
    <w:p w14:paraId="7AB4F3DD" w14:textId="77777777" w:rsidR="006333C7" w:rsidRPr="00903C3D" w:rsidRDefault="006333C7" w:rsidP="006333C7">
      <w:pPr>
        <w:pStyle w:val="NormalWeb"/>
        <w:numPr>
          <w:ilvl w:val="1"/>
          <w:numId w:val="8"/>
        </w:numPr>
        <w:spacing w:before="0" w:beforeAutospacing="0" w:after="420" w:afterAutospacing="0" w:line="276" w:lineRule="auto"/>
        <w:rPr>
          <w:rFonts w:asciiTheme="minorHAnsi" w:hAnsiTheme="minorHAnsi" w:cs="Arial"/>
          <w:b/>
          <w:bCs/>
          <w:color w:val="333333"/>
        </w:rPr>
      </w:pPr>
      <w:r w:rsidRPr="00903C3D">
        <w:rPr>
          <w:rFonts w:asciiTheme="minorHAnsi" w:hAnsiTheme="minorHAnsi" w:cs="Arial"/>
          <w:b/>
          <w:bCs/>
          <w:color w:val="333333"/>
        </w:rPr>
        <w:t xml:space="preserve">Assessment and documentation </w:t>
      </w:r>
    </w:p>
    <w:p w14:paraId="0AFC6604" w14:textId="77777777" w:rsidR="006333C7" w:rsidRPr="00903C3D" w:rsidRDefault="006333C7" w:rsidP="006333C7">
      <w:pPr>
        <w:pStyle w:val="NormalWeb"/>
        <w:numPr>
          <w:ilvl w:val="1"/>
          <w:numId w:val="8"/>
        </w:numPr>
        <w:spacing w:before="0" w:beforeAutospacing="0" w:after="420" w:afterAutospacing="0" w:line="276" w:lineRule="auto"/>
        <w:rPr>
          <w:rFonts w:asciiTheme="minorHAnsi" w:hAnsiTheme="minorHAnsi" w:cs="Arial"/>
          <w:b/>
          <w:bCs/>
          <w:color w:val="333333"/>
        </w:rPr>
      </w:pPr>
      <w:r w:rsidRPr="00903C3D">
        <w:rPr>
          <w:rFonts w:asciiTheme="minorHAnsi" w:hAnsiTheme="minorHAnsi" w:cs="Arial"/>
          <w:b/>
          <w:bCs/>
          <w:color w:val="333333"/>
        </w:rPr>
        <w:t xml:space="preserve">The individual doctor </w:t>
      </w:r>
    </w:p>
    <w:p w14:paraId="0FE25D54" w14:textId="77777777" w:rsidR="006333C7" w:rsidRPr="00903C3D" w:rsidRDefault="006333C7" w:rsidP="006333C7">
      <w:pPr>
        <w:pStyle w:val="NormalWeb"/>
        <w:numPr>
          <w:ilvl w:val="1"/>
          <w:numId w:val="8"/>
        </w:numPr>
        <w:spacing w:before="0" w:beforeAutospacing="0" w:after="420" w:afterAutospacing="0" w:line="276" w:lineRule="auto"/>
        <w:rPr>
          <w:rFonts w:asciiTheme="minorHAnsi" w:hAnsiTheme="minorHAnsi" w:cs="Arial"/>
          <w:b/>
          <w:bCs/>
          <w:color w:val="333333"/>
        </w:rPr>
      </w:pPr>
      <w:r w:rsidRPr="00903C3D">
        <w:rPr>
          <w:rFonts w:asciiTheme="minorHAnsi" w:hAnsiTheme="minorHAnsi" w:cs="Arial"/>
          <w:b/>
          <w:bCs/>
          <w:color w:val="333333"/>
        </w:rPr>
        <w:t xml:space="preserve">CPD provision </w:t>
      </w:r>
    </w:p>
    <w:p w14:paraId="7A2329FE" w14:textId="77777777" w:rsidR="006333C7" w:rsidRPr="00903C3D" w:rsidRDefault="006333C7" w:rsidP="006333C7">
      <w:pPr>
        <w:pStyle w:val="NormalWeb"/>
        <w:numPr>
          <w:ilvl w:val="1"/>
          <w:numId w:val="8"/>
        </w:numPr>
        <w:spacing w:before="0" w:beforeAutospacing="0" w:after="420" w:afterAutospacing="0" w:line="276" w:lineRule="auto"/>
        <w:rPr>
          <w:rFonts w:asciiTheme="minorHAnsi" w:hAnsiTheme="minorHAnsi" w:cs="Arial"/>
          <w:b/>
          <w:bCs/>
          <w:color w:val="333333"/>
        </w:rPr>
      </w:pPr>
      <w:r w:rsidRPr="00903C3D">
        <w:rPr>
          <w:rFonts w:asciiTheme="minorHAnsi" w:hAnsiTheme="minorHAnsi" w:cs="Arial"/>
          <w:b/>
          <w:bCs/>
          <w:color w:val="333333"/>
        </w:rPr>
        <w:t xml:space="preserve">Educational resources </w:t>
      </w:r>
    </w:p>
    <w:p w14:paraId="320EE43E" w14:textId="77777777" w:rsidR="006333C7" w:rsidRPr="00903C3D" w:rsidRDefault="006333C7" w:rsidP="006333C7">
      <w:pPr>
        <w:pStyle w:val="NormalWeb"/>
        <w:numPr>
          <w:ilvl w:val="1"/>
          <w:numId w:val="8"/>
        </w:numPr>
        <w:spacing w:before="0" w:beforeAutospacing="0" w:after="420" w:afterAutospacing="0" w:line="276" w:lineRule="auto"/>
        <w:rPr>
          <w:rFonts w:asciiTheme="minorHAnsi" w:hAnsiTheme="minorHAnsi" w:cs="Arial"/>
          <w:b/>
          <w:bCs/>
          <w:color w:val="333333"/>
        </w:rPr>
      </w:pPr>
      <w:r w:rsidRPr="00903C3D">
        <w:rPr>
          <w:rFonts w:asciiTheme="minorHAnsi" w:hAnsiTheme="minorHAnsi" w:cs="Arial"/>
          <w:b/>
          <w:bCs/>
          <w:color w:val="333333"/>
        </w:rPr>
        <w:t xml:space="preserve">Evaluation of CPD activities </w:t>
      </w:r>
    </w:p>
    <w:p w14:paraId="0056F8D1" w14:textId="64FAAF49" w:rsidR="006333C7" w:rsidRPr="00903C3D" w:rsidRDefault="006333C7" w:rsidP="006333C7">
      <w:pPr>
        <w:pStyle w:val="NormalWeb"/>
        <w:numPr>
          <w:ilvl w:val="1"/>
          <w:numId w:val="8"/>
        </w:numPr>
        <w:spacing w:before="0" w:beforeAutospacing="0" w:after="420" w:afterAutospacing="0" w:line="276" w:lineRule="auto"/>
        <w:rPr>
          <w:rFonts w:asciiTheme="minorHAnsi" w:hAnsiTheme="minorHAnsi" w:cs="Arial"/>
          <w:b/>
          <w:bCs/>
          <w:color w:val="333333"/>
        </w:rPr>
      </w:pPr>
      <w:r w:rsidRPr="00903C3D">
        <w:rPr>
          <w:rFonts w:asciiTheme="minorHAnsi" w:hAnsiTheme="minorHAnsi" w:cs="Arial"/>
          <w:b/>
          <w:bCs/>
          <w:color w:val="333333"/>
        </w:rPr>
        <w:t xml:space="preserve">Organization </w:t>
      </w:r>
    </w:p>
    <w:p w14:paraId="239418AF" w14:textId="77777777" w:rsidR="006333C7" w:rsidRPr="00903C3D" w:rsidRDefault="006333C7" w:rsidP="006333C7">
      <w:pPr>
        <w:pStyle w:val="NormalWeb"/>
        <w:numPr>
          <w:ilvl w:val="1"/>
          <w:numId w:val="8"/>
        </w:numPr>
        <w:spacing w:before="0" w:beforeAutospacing="0" w:after="420" w:afterAutospacing="0" w:line="276" w:lineRule="auto"/>
        <w:rPr>
          <w:rFonts w:asciiTheme="minorHAnsi" w:hAnsiTheme="minorHAnsi" w:cs="Arial"/>
          <w:b/>
          <w:bCs/>
          <w:color w:val="333333"/>
        </w:rPr>
      </w:pPr>
      <w:r w:rsidRPr="00903C3D">
        <w:rPr>
          <w:rFonts w:asciiTheme="minorHAnsi" w:hAnsiTheme="minorHAnsi" w:cs="Arial"/>
          <w:b/>
          <w:bCs/>
          <w:color w:val="333333"/>
        </w:rPr>
        <w:t xml:space="preserve">Continuous renewal </w:t>
      </w:r>
    </w:p>
    <w:p w14:paraId="133117CE" w14:textId="77777777" w:rsidR="008A6343" w:rsidRDefault="008A6343" w:rsidP="008A6343">
      <w:pPr>
        <w:rPr>
          <w:rFonts w:eastAsia="Times New Roman" w:cs="Arial"/>
          <w:color w:val="333333"/>
        </w:rPr>
      </w:pPr>
    </w:p>
    <w:p w14:paraId="5500E0F1" w14:textId="77777777" w:rsidR="00F42C29" w:rsidRDefault="00F42C29" w:rsidP="008A6343">
      <w:pPr>
        <w:rPr>
          <w:b/>
          <w:bCs/>
          <w:sz w:val="40"/>
          <w:szCs w:val="32"/>
        </w:rPr>
      </w:pPr>
    </w:p>
    <w:p w14:paraId="46F45EA1" w14:textId="1F8A2EC6" w:rsidR="00EA1C21" w:rsidRDefault="00384360" w:rsidP="008A6343">
      <w:pPr>
        <w:rPr>
          <w:b/>
          <w:bCs/>
          <w:sz w:val="40"/>
          <w:szCs w:val="32"/>
        </w:rPr>
      </w:pPr>
      <w:r w:rsidRPr="00903C3D">
        <w:rPr>
          <w:b/>
          <w:bCs/>
          <w:sz w:val="40"/>
          <w:szCs w:val="32"/>
        </w:rPr>
        <w:lastRenderedPageBreak/>
        <w:t>Section</w:t>
      </w:r>
      <w:r w:rsidR="00F26DDC">
        <w:rPr>
          <w:b/>
          <w:bCs/>
          <w:sz w:val="40"/>
          <w:szCs w:val="32"/>
        </w:rPr>
        <w:t>-</w:t>
      </w:r>
      <w:r w:rsidRPr="00903C3D">
        <w:rPr>
          <w:b/>
          <w:bCs/>
          <w:sz w:val="40"/>
          <w:szCs w:val="32"/>
        </w:rPr>
        <w:t>3</w:t>
      </w:r>
    </w:p>
    <w:p w14:paraId="2455430D" w14:textId="77777777" w:rsidR="00870099" w:rsidRPr="00903C3D" w:rsidRDefault="00870099">
      <w:pPr>
        <w:rPr>
          <w:b/>
          <w:bCs/>
          <w:sz w:val="40"/>
          <w:szCs w:val="32"/>
        </w:rPr>
      </w:pPr>
    </w:p>
    <w:p w14:paraId="731BBBD4" w14:textId="4DFA5A7A" w:rsidR="00EA1C21" w:rsidRPr="00384360" w:rsidRDefault="00F96EB4">
      <w:pPr>
        <w:rPr>
          <w:b/>
          <w:bCs/>
          <w:color w:val="8A0000"/>
          <w:sz w:val="44"/>
          <w:szCs w:val="32"/>
        </w:rPr>
      </w:pPr>
      <w:r w:rsidRPr="00384360">
        <w:rPr>
          <w:b/>
          <w:bCs/>
          <w:color w:val="8A0000"/>
          <w:sz w:val="44"/>
          <w:szCs w:val="32"/>
        </w:rPr>
        <w:t>Introduction:</w:t>
      </w:r>
    </w:p>
    <w:p w14:paraId="207C9514" w14:textId="77777777" w:rsidR="00EA1C21" w:rsidRPr="00903C3D" w:rsidRDefault="00EA1C21">
      <w:pPr>
        <w:rPr>
          <w:b/>
          <w:bCs/>
          <w:sz w:val="32"/>
          <w:szCs w:val="32"/>
        </w:rPr>
      </w:pPr>
    </w:p>
    <w:p w14:paraId="38A1D498" w14:textId="1BB42C79" w:rsidR="00CA0EC5" w:rsidRPr="00903C3D" w:rsidRDefault="00EA1C21" w:rsidP="00EA1C21">
      <w:pPr>
        <w:pStyle w:val="ListParagraph"/>
        <w:numPr>
          <w:ilvl w:val="0"/>
          <w:numId w:val="9"/>
        </w:numPr>
      </w:pPr>
      <w:r w:rsidRPr="00903C3D">
        <w:rPr>
          <w:b/>
          <w:bCs/>
          <w:sz w:val="32"/>
          <w:szCs w:val="32"/>
        </w:rPr>
        <w:t>FDP-Concepts and Principles</w:t>
      </w:r>
    </w:p>
    <w:p w14:paraId="33659B3E" w14:textId="77777777" w:rsidR="00CA0EC5" w:rsidRPr="00903C3D" w:rsidRDefault="00CA0EC5"/>
    <w:p w14:paraId="1FABF025" w14:textId="0127F565" w:rsidR="00EA1C21" w:rsidRPr="00903C3D" w:rsidRDefault="00EA1C21" w:rsidP="00943059">
      <w:pPr>
        <w:pStyle w:val="NormalWeb"/>
        <w:spacing w:line="360" w:lineRule="auto"/>
        <w:jc w:val="both"/>
        <w:rPr>
          <w:rFonts w:asciiTheme="minorHAnsi" w:hAnsiTheme="minorHAnsi"/>
        </w:rPr>
      </w:pPr>
      <w:r w:rsidRPr="00903C3D">
        <w:rPr>
          <w:rFonts w:asciiTheme="minorHAnsi" w:hAnsiTheme="minorHAnsi" w:cs="TimesNewRomanPSMT"/>
        </w:rPr>
        <w:t xml:space="preserve">The definition of faculty development has evolved and been expanded over the past few decades, and various definitions have been used in higher education. In 1975, Gaff </w:t>
      </w:r>
      <w:r w:rsidR="00267EFE" w:rsidRPr="00903C3D">
        <w:rPr>
          <w:rFonts w:asciiTheme="minorHAnsi" w:hAnsiTheme="minorHAnsi" w:cs="TimesNewRomanPSMT"/>
          <w:vertAlign w:val="superscript"/>
        </w:rPr>
        <w:t>7</w:t>
      </w:r>
      <w:r w:rsidRPr="00903C3D">
        <w:rPr>
          <w:rFonts w:asciiTheme="minorHAnsi" w:hAnsiTheme="minorHAnsi" w:cs="TimesNewRomanPSMT"/>
        </w:rPr>
        <w:t xml:space="preserve"> referred to faculty development as the “activities that help teachers improve their instructional skills, design better curricula, and/or improve the organizational climate for education,” and, at about the same time, described as the broad range of activities used by institutions to renew or assist faculty members in undertaking their expected roles. </w:t>
      </w:r>
    </w:p>
    <w:p w14:paraId="379B2E0D" w14:textId="43DC821B" w:rsidR="00EA1C21" w:rsidRPr="00903C3D" w:rsidRDefault="00EA1C21" w:rsidP="004E7262">
      <w:pPr>
        <w:pStyle w:val="NormalWeb"/>
        <w:spacing w:line="360" w:lineRule="auto"/>
        <w:jc w:val="both"/>
        <w:rPr>
          <w:rFonts w:asciiTheme="minorHAnsi" w:hAnsiTheme="minorHAnsi"/>
        </w:rPr>
      </w:pPr>
      <w:r w:rsidRPr="00903C3D">
        <w:rPr>
          <w:rFonts w:asciiTheme="minorHAnsi" w:hAnsiTheme="minorHAnsi" w:cs="TimesNewRomanPSMT"/>
          <w:b/>
          <w:bCs/>
          <w:i/>
          <w:iCs/>
        </w:rPr>
        <w:t xml:space="preserve">“Faculty development is a planned program or set </w:t>
      </w:r>
      <w:r w:rsidR="004E7262">
        <w:rPr>
          <w:rFonts w:asciiTheme="minorHAnsi" w:hAnsiTheme="minorHAnsi" w:cs="TimesNewRomanPSMT"/>
          <w:b/>
          <w:bCs/>
          <w:i/>
          <w:iCs/>
        </w:rPr>
        <w:t>of programs designed to prepare”</w:t>
      </w:r>
    </w:p>
    <w:p w14:paraId="744852AE" w14:textId="421BF6A3" w:rsidR="000324A4" w:rsidRPr="00903C3D" w:rsidRDefault="000324A4" w:rsidP="000324A4">
      <w:pPr>
        <w:pStyle w:val="ListParagraph"/>
        <w:numPr>
          <w:ilvl w:val="0"/>
          <w:numId w:val="9"/>
        </w:numPr>
        <w:rPr>
          <w:b/>
          <w:bCs/>
          <w:sz w:val="32"/>
          <w:szCs w:val="32"/>
        </w:rPr>
      </w:pPr>
      <w:r w:rsidRPr="00903C3D">
        <w:rPr>
          <w:b/>
          <w:bCs/>
          <w:sz w:val="32"/>
          <w:szCs w:val="32"/>
        </w:rPr>
        <w:t>Need assessment of Faculty Development</w:t>
      </w:r>
    </w:p>
    <w:p w14:paraId="22E36F28" w14:textId="77777777" w:rsidR="000324A4" w:rsidRPr="00903C3D" w:rsidRDefault="000324A4" w:rsidP="000324A4"/>
    <w:p w14:paraId="05662429" w14:textId="64DDBB12" w:rsidR="000324A4" w:rsidRPr="00903C3D" w:rsidRDefault="000324A4" w:rsidP="000324A4">
      <w:pPr>
        <w:spacing w:line="360" w:lineRule="auto"/>
      </w:pPr>
      <w:r w:rsidRPr="00903C3D">
        <w:t>FD is imperative for all medical universities. It needs to be systematic and planned with an emphasis on newer evidence-based teaching strategies e.g. Work-based learning, e-learning and community-based learning. FD is an important institutional approach towards developing teaching excellence among faculty by promoting educational infrastructure, capacity building and collaboration and expertise sharing with international colleagues</w:t>
      </w:r>
    </w:p>
    <w:p w14:paraId="1229AD63" w14:textId="295E8DD0" w:rsidR="000324A4" w:rsidRPr="00903C3D" w:rsidRDefault="000324A4" w:rsidP="000324A4">
      <w:pPr>
        <w:spacing w:line="360" w:lineRule="auto"/>
      </w:pPr>
      <w:r w:rsidRPr="00903C3D">
        <w:t>Developing a system of incentives and awards for recognition of excellence in teaching, professional growth and research can help in motivating faculty to attend educational workshops.</w:t>
      </w:r>
    </w:p>
    <w:p w14:paraId="5C017310" w14:textId="77777777" w:rsidR="00CA0EC5" w:rsidRPr="00903C3D" w:rsidRDefault="00CA0EC5" w:rsidP="000324A4">
      <w:pPr>
        <w:spacing w:line="360" w:lineRule="auto"/>
      </w:pPr>
    </w:p>
    <w:p w14:paraId="3EA808FA" w14:textId="0E3D430B" w:rsidR="00CA0EC5" w:rsidRPr="00903C3D" w:rsidRDefault="00EA1C21" w:rsidP="00EA1C21">
      <w:pPr>
        <w:pStyle w:val="ListParagraph"/>
        <w:numPr>
          <w:ilvl w:val="0"/>
          <w:numId w:val="9"/>
        </w:numPr>
      </w:pPr>
      <w:r w:rsidRPr="00903C3D">
        <w:rPr>
          <w:b/>
          <w:bCs/>
          <w:sz w:val="32"/>
          <w:szCs w:val="32"/>
        </w:rPr>
        <w:t>University Faculty Development Program</w:t>
      </w:r>
    </w:p>
    <w:p w14:paraId="4F6D2255" w14:textId="77777777" w:rsidR="00CA0EC5" w:rsidRPr="00903C3D" w:rsidRDefault="00CA0EC5"/>
    <w:p w14:paraId="28CAE39B" w14:textId="158B85F3" w:rsidR="00CA0EC5" w:rsidRPr="00903C3D" w:rsidRDefault="003A0565" w:rsidP="00943059">
      <w:pPr>
        <w:spacing w:line="360" w:lineRule="auto"/>
        <w:jc w:val="both"/>
      </w:pPr>
      <w:r w:rsidRPr="00903C3D">
        <w:t>Rawalpindi Medical University is a newly formed university and is undergoing a paradigm shift as a</w:t>
      </w:r>
      <w:r w:rsidR="0071632D" w:rsidRPr="00903C3D">
        <w:t xml:space="preserve"> </w:t>
      </w:r>
      <w:r w:rsidRPr="00903C3D">
        <w:t xml:space="preserve">result of various challenges. The faculty is an asset of university. It is of utmost importance to keep the faculty members </w:t>
      </w:r>
      <w:r w:rsidR="0071632D" w:rsidRPr="00903C3D">
        <w:t>abreast</w:t>
      </w:r>
      <w:r w:rsidRPr="00903C3D">
        <w:t xml:space="preserve"> of new challenges not only in medical </w:t>
      </w:r>
      <w:proofErr w:type="gramStart"/>
      <w:r w:rsidRPr="00903C3D">
        <w:t>education,</w:t>
      </w:r>
      <w:proofErr w:type="gramEnd"/>
      <w:r w:rsidRPr="00903C3D">
        <w:t xml:space="preserve"> clinical or administrative field but also to improve their leadership and mentorship skills</w:t>
      </w:r>
      <w:r w:rsidR="0071632D" w:rsidRPr="00903C3D">
        <w:t>.</w:t>
      </w:r>
    </w:p>
    <w:p w14:paraId="75FB74B1" w14:textId="77777777" w:rsidR="00C04762" w:rsidRDefault="000324A4" w:rsidP="00C04762">
      <w:pPr>
        <w:spacing w:line="360" w:lineRule="auto"/>
        <w:rPr>
          <w:b/>
          <w:bCs/>
          <w:sz w:val="32"/>
        </w:rPr>
      </w:pPr>
      <w:r w:rsidRPr="00903C3D">
        <w:lastRenderedPageBreak/>
        <w:t>UFDP is a structured continuous professional development program (CPD) for RMU &amp; has been designed according to the needs of RMU &amp; allied teaching hospitals. CPD stands for continuing professional development. It refers to the process of tracking and documenting the skills, knowledge and experience that you gain both formally and informally as you work, beyond any initial training.</w:t>
      </w:r>
    </w:p>
    <w:p w14:paraId="7CDFD4A6" w14:textId="4AB8924D" w:rsidR="000324A4" w:rsidRPr="00C04762" w:rsidRDefault="000324A4" w:rsidP="00C04762">
      <w:pPr>
        <w:spacing w:line="360" w:lineRule="auto"/>
      </w:pPr>
      <w:r w:rsidRPr="00903C3D">
        <w:rPr>
          <w:b/>
          <w:bCs/>
          <w:sz w:val="32"/>
        </w:rPr>
        <w:t>Principles of Faculty Development:</w:t>
      </w:r>
    </w:p>
    <w:p w14:paraId="38ADEEDE" w14:textId="4E17A5EA" w:rsidR="000324A4" w:rsidRPr="00903C3D" w:rsidRDefault="000324A4" w:rsidP="000324A4">
      <w:pPr>
        <w:spacing w:line="360" w:lineRule="auto"/>
      </w:pPr>
      <w:r w:rsidRPr="00903C3D">
        <w:t xml:space="preserve">Principles </w:t>
      </w:r>
      <w:proofErr w:type="gramStart"/>
      <w:r w:rsidRPr="00903C3D">
        <w:t>On</w:t>
      </w:r>
      <w:proofErr w:type="gramEnd"/>
      <w:r w:rsidRPr="00903C3D">
        <w:t xml:space="preserve"> Which the University Faculty Development Program Is Based:</w:t>
      </w:r>
    </w:p>
    <w:p w14:paraId="03B196AA" w14:textId="61BF8451" w:rsidR="000324A4" w:rsidRPr="00903C3D" w:rsidRDefault="000324A4" w:rsidP="000324A4">
      <w:pPr>
        <w:pStyle w:val="ListParagraph"/>
        <w:numPr>
          <w:ilvl w:val="1"/>
          <w:numId w:val="35"/>
        </w:numPr>
        <w:spacing w:line="360" w:lineRule="auto"/>
      </w:pPr>
      <w:r w:rsidRPr="00903C3D">
        <w:t>Strong administrative support</w:t>
      </w:r>
    </w:p>
    <w:p w14:paraId="4EEDAD55" w14:textId="340C5060" w:rsidR="000324A4" w:rsidRPr="00903C3D" w:rsidRDefault="000324A4" w:rsidP="000324A4">
      <w:pPr>
        <w:pStyle w:val="ListParagraph"/>
        <w:numPr>
          <w:ilvl w:val="1"/>
          <w:numId w:val="35"/>
        </w:numPr>
        <w:spacing w:line="360" w:lineRule="auto"/>
      </w:pPr>
      <w:r w:rsidRPr="00903C3D">
        <w:t>Reward structures for participation in faculty development programs</w:t>
      </w:r>
    </w:p>
    <w:p w14:paraId="0F1F6ADA" w14:textId="7ABE181F" w:rsidR="000324A4" w:rsidRPr="00903C3D" w:rsidRDefault="000324A4" w:rsidP="000324A4">
      <w:pPr>
        <w:pStyle w:val="ListParagraph"/>
        <w:numPr>
          <w:ilvl w:val="1"/>
          <w:numId w:val="35"/>
        </w:numPr>
        <w:spacing w:line="360" w:lineRule="auto"/>
      </w:pPr>
      <w:r w:rsidRPr="00903C3D">
        <w:t>Teaching viewed as a scholarly activity</w:t>
      </w:r>
    </w:p>
    <w:p w14:paraId="4352DFEC" w14:textId="0970FE17" w:rsidR="000324A4" w:rsidRPr="00903C3D" w:rsidRDefault="000324A4" w:rsidP="000324A4">
      <w:pPr>
        <w:pStyle w:val="ListParagraph"/>
        <w:numPr>
          <w:ilvl w:val="1"/>
          <w:numId w:val="35"/>
        </w:numPr>
        <w:spacing w:line="360" w:lineRule="auto"/>
      </w:pPr>
      <w:r w:rsidRPr="00903C3D">
        <w:t>Systematic skills development</w:t>
      </w:r>
    </w:p>
    <w:p w14:paraId="5D653973" w14:textId="048C5A45" w:rsidR="000324A4" w:rsidRPr="00903C3D" w:rsidRDefault="000324A4" w:rsidP="000324A4">
      <w:pPr>
        <w:pStyle w:val="ListParagraph"/>
        <w:numPr>
          <w:ilvl w:val="1"/>
          <w:numId w:val="35"/>
        </w:numPr>
        <w:spacing w:line="360" w:lineRule="auto"/>
      </w:pPr>
      <w:r w:rsidRPr="00903C3D">
        <w:t>Based on principles of adult learning</w:t>
      </w:r>
    </w:p>
    <w:p w14:paraId="0F59CD04" w14:textId="697DE1D7" w:rsidR="000324A4" w:rsidRPr="00903C3D" w:rsidRDefault="000324A4" w:rsidP="000324A4">
      <w:pPr>
        <w:pStyle w:val="ListParagraph"/>
        <w:numPr>
          <w:ilvl w:val="1"/>
          <w:numId w:val="35"/>
        </w:numPr>
        <w:spacing w:line="360" w:lineRule="auto"/>
      </w:pPr>
      <w:r w:rsidRPr="00903C3D">
        <w:t>Sensitive to identified needs</w:t>
      </w:r>
    </w:p>
    <w:p w14:paraId="031ADCF0" w14:textId="273A6447" w:rsidR="000324A4" w:rsidRPr="00903C3D" w:rsidRDefault="000324A4" w:rsidP="000324A4">
      <w:pPr>
        <w:pStyle w:val="ListParagraph"/>
        <w:numPr>
          <w:ilvl w:val="1"/>
          <w:numId w:val="35"/>
        </w:numPr>
        <w:spacing w:line="360" w:lineRule="auto"/>
      </w:pPr>
      <w:r w:rsidRPr="00903C3D">
        <w:t>Participants learn from each other</w:t>
      </w:r>
    </w:p>
    <w:p w14:paraId="389A856E" w14:textId="0194BB36" w:rsidR="000324A4" w:rsidRPr="00903C3D" w:rsidRDefault="000324A4" w:rsidP="000324A4">
      <w:pPr>
        <w:pStyle w:val="ListParagraph"/>
        <w:numPr>
          <w:ilvl w:val="1"/>
          <w:numId w:val="35"/>
        </w:numPr>
        <w:spacing w:line="360" w:lineRule="auto"/>
      </w:pPr>
      <w:r w:rsidRPr="00903C3D">
        <w:t>Atmosphere of caring and trust</w:t>
      </w:r>
    </w:p>
    <w:p w14:paraId="1AFDA72E" w14:textId="2CF9DA5D" w:rsidR="000324A4" w:rsidRPr="00903C3D" w:rsidRDefault="000324A4" w:rsidP="000324A4">
      <w:pPr>
        <w:pStyle w:val="ListParagraph"/>
        <w:numPr>
          <w:ilvl w:val="1"/>
          <w:numId w:val="35"/>
        </w:numPr>
        <w:spacing w:line="360" w:lineRule="auto"/>
      </w:pPr>
      <w:r w:rsidRPr="00903C3D">
        <w:t>Based on collaboration, teamwork, and shared vision</w:t>
      </w:r>
    </w:p>
    <w:p w14:paraId="085F3F5F" w14:textId="062E18EA" w:rsidR="0071632D" w:rsidRPr="00903C3D" w:rsidRDefault="000324A4" w:rsidP="000324A4">
      <w:pPr>
        <w:pStyle w:val="ListParagraph"/>
        <w:numPr>
          <w:ilvl w:val="1"/>
          <w:numId w:val="35"/>
        </w:numPr>
        <w:spacing w:line="360" w:lineRule="auto"/>
      </w:pPr>
      <w:r w:rsidRPr="00903C3D">
        <w:t>Celebration of successes</w:t>
      </w:r>
    </w:p>
    <w:p w14:paraId="5A8CF0E3" w14:textId="6C022D06" w:rsidR="0071632D" w:rsidRPr="00903C3D" w:rsidRDefault="0071632D"/>
    <w:p w14:paraId="2A8622FC" w14:textId="77777777" w:rsidR="0071632D" w:rsidRPr="00903C3D" w:rsidRDefault="0071632D"/>
    <w:p w14:paraId="0009027B" w14:textId="76F8F549" w:rsidR="00CA0EC5" w:rsidRPr="00903C3D" w:rsidRDefault="00CA0EC5">
      <w:pPr>
        <w:rPr>
          <w:b/>
          <w:bCs/>
          <w:sz w:val="32"/>
          <w:szCs w:val="32"/>
        </w:rPr>
      </w:pPr>
    </w:p>
    <w:p w14:paraId="47E6E642" w14:textId="001C4BD2" w:rsidR="0071632D" w:rsidRPr="00903C3D" w:rsidRDefault="0071632D">
      <w:pPr>
        <w:rPr>
          <w:b/>
          <w:bCs/>
          <w:sz w:val="32"/>
          <w:szCs w:val="32"/>
        </w:rPr>
      </w:pPr>
    </w:p>
    <w:p w14:paraId="58956299" w14:textId="75F460F8" w:rsidR="0071632D" w:rsidRPr="00903C3D" w:rsidRDefault="0071632D">
      <w:pPr>
        <w:rPr>
          <w:b/>
          <w:bCs/>
          <w:sz w:val="32"/>
          <w:szCs w:val="32"/>
        </w:rPr>
      </w:pPr>
    </w:p>
    <w:p w14:paraId="3B390D12" w14:textId="16B73280" w:rsidR="0071632D" w:rsidRPr="00903C3D" w:rsidRDefault="0071632D">
      <w:pPr>
        <w:rPr>
          <w:b/>
          <w:bCs/>
          <w:sz w:val="32"/>
          <w:szCs w:val="32"/>
        </w:rPr>
      </w:pPr>
    </w:p>
    <w:p w14:paraId="0D190C81" w14:textId="15016697" w:rsidR="0071632D" w:rsidRPr="00903C3D" w:rsidRDefault="0071632D">
      <w:pPr>
        <w:rPr>
          <w:b/>
          <w:bCs/>
          <w:sz w:val="32"/>
          <w:szCs w:val="32"/>
        </w:rPr>
      </w:pPr>
    </w:p>
    <w:p w14:paraId="71C96B65" w14:textId="5729F8E7" w:rsidR="0071632D" w:rsidRPr="00903C3D" w:rsidRDefault="0071632D">
      <w:pPr>
        <w:rPr>
          <w:b/>
          <w:bCs/>
          <w:sz w:val="32"/>
          <w:szCs w:val="32"/>
        </w:rPr>
      </w:pPr>
    </w:p>
    <w:p w14:paraId="003E8F76" w14:textId="7B1257AA" w:rsidR="0071632D" w:rsidRPr="00903C3D" w:rsidRDefault="0071632D">
      <w:pPr>
        <w:rPr>
          <w:b/>
          <w:bCs/>
          <w:sz w:val="32"/>
          <w:szCs w:val="32"/>
        </w:rPr>
      </w:pPr>
    </w:p>
    <w:p w14:paraId="09B9FEA3" w14:textId="3F6A680A" w:rsidR="0071632D" w:rsidRPr="00903C3D" w:rsidRDefault="0071632D">
      <w:pPr>
        <w:rPr>
          <w:b/>
          <w:bCs/>
          <w:sz w:val="32"/>
          <w:szCs w:val="32"/>
        </w:rPr>
      </w:pPr>
    </w:p>
    <w:p w14:paraId="702623A4" w14:textId="02324CE2" w:rsidR="0071632D" w:rsidRPr="00903C3D" w:rsidRDefault="0071632D">
      <w:pPr>
        <w:rPr>
          <w:b/>
          <w:bCs/>
          <w:sz w:val="32"/>
          <w:szCs w:val="32"/>
        </w:rPr>
      </w:pPr>
    </w:p>
    <w:p w14:paraId="5EBC28C8" w14:textId="737560B7" w:rsidR="0071632D" w:rsidRPr="00903C3D" w:rsidRDefault="0071632D">
      <w:pPr>
        <w:rPr>
          <w:b/>
          <w:bCs/>
          <w:sz w:val="32"/>
          <w:szCs w:val="32"/>
        </w:rPr>
      </w:pPr>
    </w:p>
    <w:p w14:paraId="790C3813" w14:textId="64D02ACF" w:rsidR="0071632D" w:rsidRPr="00903C3D" w:rsidRDefault="0071632D">
      <w:pPr>
        <w:rPr>
          <w:b/>
          <w:bCs/>
          <w:sz w:val="32"/>
          <w:szCs w:val="32"/>
        </w:rPr>
      </w:pPr>
    </w:p>
    <w:p w14:paraId="2107356C" w14:textId="2C992B21" w:rsidR="0071632D" w:rsidRPr="00903C3D" w:rsidRDefault="0071632D">
      <w:pPr>
        <w:rPr>
          <w:b/>
          <w:bCs/>
          <w:sz w:val="32"/>
          <w:szCs w:val="32"/>
        </w:rPr>
      </w:pPr>
    </w:p>
    <w:p w14:paraId="0B1861FD" w14:textId="4173E7F3" w:rsidR="0071632D" w:rsidRPr="00903C3D" w:rsidRDefault="0071632D">
      <w:pPr>
        <w:rPr>
          <w:b/>
          <w:bCs/>
          <w:sz w:val="32"/>
          <w:szCs w:val="32"/>
        </w:rPr>
      </w:pPr>
    </w:p>
    <w:p w14:paraId="1696223B" w14:textId="18ABF9D1" w:rsidR="0071632D" w:rsidRPr="00903C3D" w:rsidRDefault="0071632D">
      <w:pPr>
        <w:rPr>
          <w:b/>
          <w:bCs/>
          <w:sz w:val="32"/>
          <w:szCs w:val="32"/>
        </w:rPr>
      </w:pPr>
    </w:p>
    <w:p w14:paraId="5BBB4DA8" w14:textId="77777777" w:rsidR="00766D73" w:rsidRDefault="00766D73" w:rsidP="006B6864">
      <w:pPr>
        <w:rPr>
          <w:b/>
          <w:bCs/>
          <w:sz w:val="36"/>
          <w:szCs w:val="32"/>
        </w:rPr>
      </w:pPr>
    </w:p>
    <w:p w14:paraId="75FA1639" w14:textId="32CED4A8" w:rsidR="00870099" w:rsidRDefault="00384360" w:rsidP="006B6864">
      <w:pPr>
        <w:rPr>
          <w:b/>
          <w:bCs/>
          <w:sz w:val="36"/>
          <w:szCs w:val="32"/>
        </w:rPr>
      </w:pPr>
      <w:bookmarkStart w:id="0" w:name="_GoBack"/>
      <w:bookmarkEnd w:id="0"/>
      <w:r w:rsidRPr="00903C3D">
        <w:rPr>
          <w:b/>
          <w:bCs/>
          <w:sz w:val="36"/>
          <w:szCs w:val="32"/>
        </w:rPr>
        <w:lastRenderedPageBreak/>
        <w:t>Section</w:t>
      </w:r>
      <w:r w:rsidR="00F26DDC">
        <w:rPr>
          <w:b/>
          <w:bCs/>
          <w:sz w:val="36"/>
          <w:szCs w:val="32"/>
        </w:rPr>
        <w:t>-</w:t>
      </w:r>
      <w:r w:rsidRPr="00903C3D">
        <w:rPr>
          <w:b/>
          <w:bCs/>
          <w:sz w:val="36"/>
          <w:szCs w:val="32"/>
        </w:rPr>
        <w:t>4</w:t>
      </w:r>
    </w:p>
    <w:p w14:paraId="6CBA84EB" w14:textId="16337402" w:rsidR="0071632D" w:rsidRPr="00903C3D" w:rsidRDefault="00384360">
      <w:pPr>
        <w:rPr>
          <w:b/>
          <w:bCs/>
          <w:sz w:val="36"/>
          <w:szCs w:val="32"/>
        </w:rPr>
      </w:pPr>
      <w:r w:rsidRPr="00903C3D">
        <w:rPr>
          <w:b/>
          <w:bCs/>
          <w:sz w:val="36"/>
          <w:szCs w:val="32"/>
        </w:rPr>
        <w:t xml:space="preserve"> </w:t>
      </w:r>
    </w:p>
    <w:p w14:paraId="36FEDC96" w14:textId="51E3B0A8" w:rsidR="0071632D" w:rsidRPr="00384360" w:rsidRDefault="00F96EB4">
      <w:pPr>
        <w:rPr>
          <w:b/>
          <w:bCs/>
          <w:color w:val="8A0000"/>
          <w:sz w:val="44"/>
          <w:szCs w:val="32"/>
        </w:rPr>
      </w:pPr>
      <w:r w:rsidRPr="00384360">
        <w:rPr>
          <w:b/>
          <w:bCs/>
          <w:color w:val="8A0000"/>
          <w:sz w:val="44"/>
          <w:szCs w:val="32"/>
        </w:rPr>
        <w:t>Framework of UFDP</w:t>
      </w:r>
    </w:p>
    <w:p w14:paraId="74B0DBB5" w14:textId="70EEF42D" w:rsidR="00CA0EC5" w:rsidRPr="00903C3D" w:rsidRDefault="00CA0EC5">
      <w:pPr>
        <w:rPr>
          <w:b/>
          <w:bCs/>
          <w:sz w:val="32"/>
          <w:szCs w:val="32"/>
        </w:rPr>
      </w:pPr>
    </w:p>
    <w:p w14:paraId="2AF7122D" w14:textId="41444A90" w:rsidR="00322AAE" w:rsidRPr="00903C3D" w:rsidRDefault="00322AAE" w:rsidP="00943059">
      <w:pPr>
        <w:pStyle w:val="NormalWeb"/>
        <w:spacing w:line="360" w:lineRule="auto"/>
        <w:jc w:val="both"/>
        <w:rPr>
          <w:rFonts w:asciiTheme="minorHAnsi" w:hAnsiTheme="minorHAnsi" w:cs="TimesNewRomanPSMT"/>
        </w:rPr>
      </w:pPr>
      <w:r w:rsidRPr="00903C3D">
        <w:rPr>
          <w:rFonts w:asciiTheme="minorHAnsi" w:hAnsiTheme="minorHAnsi" w:cs="TimesNewRomanPSMT"/>
        </w:rPr>
        <w:t>In recent years, much emphasis has been placed on the importance of focusing faculty development programs not only on the needs of the targeted individuals, but also on organizational aspects. Effective faculty development has two important features:</w:t>
      </w:r>
      <w:r w:rsidRPr="00903C3D">
        <w:rPr>
          <w:rFonts w:asciiTheme="minorHAnsi" w:hAnsiTheme="minorHAnsi" w:cs="TimesNewRomanPSMT"/>
          <w:b/>
          <w:bCs/>
        </w:rPr>
        <w:t xml:space="preserve"> first</w:t>
      </w:r>
      <w:r w:rsidRPr="00903C3D">
        <w:rPr>
          <w:rFonts w:asciiTheme="minorHAnsi" w:hAnsiTheme="minorHAnsi" w:cs="TimesNewRomanPSMT"/>
        </w:rPr>
        <w:t xml:space="preserve">, a broad perspective that continuously searches for and tries to address all the aspects that impact faculty success; </w:t>
      </w:r>
      <w:r w:rsidRPr="00903C3D">
        <w:rPr>
          <w:rFonts w:asciiTheme="minorHAnsi" w:hAnsiTheme="minorHAnsi" w:cs="TimesNewRomanPSMT"/>
          <w:b/>
          <w:bCs/>
        </w:rPr>
        <w:t>second</w:t>
      </w:r>
      <w:r w:rsidRPr="00903C3D">
        <w:rPr>
          <w:rFonts w:asciiTheme="minorHAnsi" w:hAnsiTheme="minorHAnsi" w:cs="TimesNewRomanPSMT"/>
        </w:rPr>
        <w:t>, systematic and rigorous attention given to each of the steps in the faculty development process. Therefore, when designing and implementing faculty development programs, it has been proposed that it is important to understand not only the objectives of individual faculty members, but the goals of the organization as well.</w:t>
      </w:r>
    </w:p>
    <w:p w14:paraId="73ED46DC" w14:textId="0BBAA795" w:rsidR="00267EFE" w:rsidRPr="00903C3D" w:rsidRDefault="00267EFE" w:rsidP="00322AAE">
      <w:pPr>
        <w:pStyle w:val="NormalWeb"/>
        <w:spacing w:line="360" w:lineRule="auto"/>
        <w:rPr>
          <w:rFonts w:asciiTheme="minorHAnsi" w:hAnsiTheme="minorHAnsi" w:cs="TimesNewRomanPSMT"/>
        </w:rPr>
      </w:pPr>
      <w:r w:rsidRPr="00903C3D">
        <w:rPr>
          <w:noProof/>
          <w:sz w:val="28"/>
          <w:szCs w:val="28"/>
        </w:rPr>
        <w:drawing>
          <wp:inline distT="0" distB="0" distL="0" distR="0" wp14:anchorId="3552FC34" wp14:editId="26796453">
            <wp:extent cx="5727700" cy="42760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4276090"/>
                    </a:xfrm>
                    <a:prstGeom prst="rect">
                      <a:avLst/>
                    </a:prstGeom>
                  </pic:spPr>
                </pic:pic>
              </a:graphicData>
            </a:graphic>
          </wp:inline>
        </w:drawing>
      </w:r>
    </w:p>
    <w:p w14:paraId="12BBAE69" w14:textId="050288C4" w:rsidR="000324A4" w:rsidRPr="00903C3D" w:rsidRDefault="000324A4" w:rsidP="00322AAE">
      <w:pPr>
        <w:pStyle w:val="NormalWeb"/>
        <w:spacing w:line="360" w:lineRule="auto"/>
        <w:rPr>
          <w:rFonts w:asciiTheme="minorHAnsi" w:hAnsiTheme="minorHAnsi" w:cs="TimesNewRomanPSMT"/>
        </w:rPr>
      </w:pPr>
    </w:p>
    <w:p w14:paraId="4D457895" w14:textId="77777777" w:rsidR="00B7581F" w:rsidRPr="00903C3D" w:rsidRDefault="00B7581F" w:rsidP="00322AAE">
      <w:pPr>
        <w:pStyle w:val="NormalWeb"/>
        <w:spacing w:line="360" w:lineRule="auto"/>
        <w:rPr>
          <w:rFonts w:asciiTheme="minorHAnsi" w:hAnsiTheme="minorHAnsi" w:cs="TimesNewRomanPSMT"/>
        </w:rPr>
      </w:pPr>
    </w:p>
    <w:p w14:paraId="795C8112" w14:textId="77777777" w:rsidR="002C4017" w:rsidRDefault="002C4017" w:rsidP="00322AAE">
      <w:pPr>
        <w:pStyle w:val="NormalWeb"/>
        <w:spacing w:line="360" w:lineRule="auto"/>
        <w:rPr>
          <w:rFonts w:asciiTheme="minorHAnsi" w:hAnsiTheme="minorHAnsi" w:cs="TimesNewRomanPSMT"/>
          <w:b/>
          <w:bCs/>
          <w:sz w:val="28"/>
          <w:szCs w:val="26"/>
        </w:rPr>
      </w:pPr>
    </w:p>
    <w:p w14:paraId="474E0DB2" w14:textId="2894B687" w:rsidR="000324A4" w:rsidRPr="00903C3D" w:rsidRDefault="00F96EB4" w:rsidP="00322AAE">
      <w:pPr>
        <w:pStyle w:val="NormalWeb"/>
        <w:spacing w:line="360" w:lineRule="auto"/>
        <w:rPr>
          <w:rFonts w:asciiTheme="minorHAnsi" w:hAnsiTheme="minorHAnsi" w:cs="TimesNewRomanPSMT"/>
          <w:b/>
          <w:bCs/>
          <w:sz w:val="28"/>
          <w:szCs w:val="26"/>
        </w:rPr>
      </w:pPr>
      <w:r w:rsidRPr="00903C3D">
        <w:rPr>
          <w:rFonts w:asciiTheme="minorHAnsi" w:hAnsiTheme="minorHAnsi" w:cs="TimesNewRomanPSMT"/>
          <w:b/>
          <w:bCs/>
          <w:sz w:val="28"/>
          <w:szCs w:val="26"/>
        </w:rPr>
        <w:t>Model for an effective faculty development program:</w:t>
      </w:r>
    </w:p>
    <w:p w14:paraId="7F1DF1C4" w14:textId="77777777" w:rsidR="00B7581F" w:rsidRPr="00903C3D" w:rsidRDefault="00B7581F" w:rsidP="00B7581F">
      <w:pPr>
        <w:pStyle w:val="NormalWeb"/>
        <w:spacing w:line="360" w:lineRule="auto"/>
        <w:rPr>
          <w:rFonts w:asciiTheme="minorHAnsi" w:hAnsiTheme="minorHAnsi" w:cs="TimesNewRomanPSMT"/>
        </w:rPr>
      </w:pPr>
      <w:r w:rsidRPr="00903C3D">
        <w:rPr>
          <w:rFonts w:asciiTheme="minorHAnsi" w:hAnsiTheme="minorHAnsi" w:cs="TimesNewRomanPSMT"/>
        </w:rPr>
        <w:t xml:space="preserve">An effective and comprehensive FD program should be built upon the following elements mentioned in BEME guide (Steinert et al. 2006). </w:t>
      </w:r>
    </w:p>
    <w:p w14:paraId="5AB5DE5A" w14:textId="77777777" w:rsidR="00B7581F" w:rsidRPr="00903C3D" w:rsidRDefault="00B7581F" w:rsidP="00B7581F">
      <w:pPr>
        <w:pStyle w:val="NormalWeb"/>
        <w:numPr>
          <w:ilvl w:val="0"/>
          <w:numId w:val="36"/>
        </w:numPr>
        <w:spacing w:line="360" w:lineRule="auto"/>
        <w:rPr>
          <w:rFonts w:asciiTheme="minorHAnsi" w:hAnsiTheme="minorHAnsi" w:cs="TimesNewRomanPSMT"/>
        </w:rPr>
      </w:pPr>
      <w:r w:rsidRPr="00903C3D">
        <w:rPr>
          <w:rFonts w:asciiTheme="minorHAnsi" w:hAnsiTheme="minorHAnsi" w:cs="TimesNewRomanPSMT"/>
        </w:rPr>
        <w:t>Professional development (new faculty members should be oriented to medical university and to their various faculty roles).</w:t>
      </w:r>
    </w:p>
    <w:p w14:paraId="2AAAD63F" w14:textId="77777777" w:rsidR="00B7581F" w:rsidRPr="00903C3D" w:rsidRDefault="00B7581F" w:rsidP="00B7581F">
      <w:pPr>
        <w:pStyle w:val="NormalWeb"/>
        <w:numPr>
          <w:ilvl w:val="0"/>
          <w:numId w:val="36"/>
        </w:numPr>
        <w:spacing w:line="360" w:lineRule="auto"/>
        <w:rPr>
          <w:rFonts w:asciiTheme="minorHAnsi" w:hAnsiTheme="minorHAnsi" w:cs="TimesNewRomanPSMT"/>
        </w:rPr>
      </w:pPr>
      <w:r w:rsidRPr="00903C3D">
        <w:rPr>
          <w:rFonts w:asciiTheme="minorHAnsi" w:hAnsiTheme="minorHAnsi" w:cs="TimesNewRomanPSMT"/>
        </w:rPr>
        <w:t>Instructional development (all faculty members should have access to teaching-improvement workshops, peer coaching, mentoring, and consultations)</w:t>
      </w:r>
    </w:p>
    <w:p w14:paraId="7ED15CE1" w14:textId="77777777" w:rsidR="00B7581F" w:rsidRPr="00903C3D" w:rsidRDefault="00B7581F" w:rsidP="00B7581F">
      <w:pPr>
        <w:pStyle w:val="NormalWeb"/>
        <w:numPr>
          <w:ilvl w:val="0"/>
          <w:numId w:val="36"/>
        </w:numPr>
        <w:spacing w:line="360" w:lineRule="auto"/>
        <w:rPr>
          <w:rFonts w:asciiTheme="minorHAnsi" w:hAnsiTheme="minorHAnsi" w:cs="TimesNewRomanPSMT"/>
        </w:rPr>
      </w:pPr>
      <w:r w:rsidRPr="00903C3D">
        <w:rPr>
          <w:rFonts w:asciiTheme="minorHAnsi" w:hAnsiTheme="minorHAnsi" w:cs="TimesNewRomanPSMT"/>
        </w:rPr>
        <w:t xml:space="preserve">Leadership development (academic programs depend upon effective leaders and well-structured curricula; these leaders should develop the skills of scholarship to effectively evaluate and advance medical education). </w:t>
      </w:r>
    </w:p>
    <w:p w14:paraId="243F5A10" w14:textId="77777777" w:rsidR="001566B2" w:rsidRPr="00903C3D" w:rsidRDefault="00B7581F" w:rsidP="001566B2">
      <w:pPr>
        <w:pStyle w:val="NormalWeb"/>
        <w:numPr>
          <w:ilvl w:val="0"/>
          <w:numId w:val="36"/>
        </w:numPr>
        <w:spacing w:line="360" w:lineRule="auto"/>
        <w:rPr>
          <w:rFonts w:asciiTheme="minorHAnsi" w:hAnsiTheme="minorHAnsi" w:cs="TimesNewRomanPSMT"/>
        </w:rPr>
      </w:pPr>
      <w:r w:rsidRPr="00903C3D">
        <w:rPr>
          <w:rFonts w:asciiTheme="minorHAnsi" w:hAnsiTheme="minorHAnsi" w:cs="TimesNewRomanPSMT"/>
        </w:rPr>
        <w:t xml:space="preserve">Organizational development (empowering faculty members to excel in their roles as educators require organizational policies and procedures that encourage and reward teaching and continual learning). </w:t>
      </w:r>
    </w:p>
    <w:p w14:paraId="2B12C08E" w14:textId="059EDCAD" w:rsidR="00B7581F" w:rsidRPr="00903C3D" w:rsidRDefault="00B7581F" w:rsidP="001566B2">
      <w:pPr>
        <w:pStyle w:val="NormalWeb"/>
        <w:numPr>
          <w:ilvl w:val="0"/>
          <w:numId w:val="36"/>
        </w:numPr>
        <w:spacing w:line="360" w:lineRule="auto"/>
        <w:rPr>
          <w:rFonts w:asciiTheme="minorHAnsi" w:hAnsiTheme="minorHAnsi" w:cs="TimesNewRomanPSMT"/>
        </w:rPr>
      </w:pPr>
      <w:r w:rsidRPr="00903C3D">
        <w:rPr>
          <w:rFonts w:asciiTheme="minorHAnsi" w:hAnsiTheme="minorHAnsi" w:cs="TimesNewRomanPSMT"/>
        </w:rPr>
        <w:t>Program evaluation (FD activities appear highly valued by participants, who also report changes in learning and behavior. Certain elements of these activities appear to be consistently associated with effectiveness. Efforts are required to gather information from Participants about their satisfaction, learning behaviors/capability, and results or impact).</w:t>
      </w:r>
    </w:p>
    <w:p w14:paraId="3A847F5D" w14:textId="6130915C" w:rsidR="001566B2" w:rsidRPr="00903C3D" w:rsidRDefault="00D6784F" w:rsidP="001566B2">
      <w:pPr>
        <w:pStyle w:val="NormalWeb"/>
        <w:spacing w:line="360" w:lineRule="auto"/>
        <w:rPr>
          <w:rFonts w:asciiTheme="minorHAnsi" w:hAnsiTheme="minorHAnsi" w:cs="TimesNewRomanPSMT"/>
          <w:b/>
          <w:bCs/>
          <w:sz w:val="28"/>
          <w:szCs w:val="26"/>
        </w:rPr>
      </w:pPr>
      <w:r w:rsidRPr="00903C3D">
        <w:rPr>
          <w:rFonts w:asciiTheme="minorHAnsi" w:hAnsiTheme="minorHAnsi" w:cs="TimesNewRomanPSMT"/>
          <w:b/>
          <w:bCs/>
          <w:sz w:val="28"/>
          <w:szCs w:val="26"/>
        </w:rPr>
        <w:t xml:space="preserve">Domains of </w:t>
      </w:r>
      <w:r w:rsidR="001566B2" w:rsidRPr="00903C3D">
        <w:rPr>
          <w:rFonts w:asciiTheme="minorHAnsi" w:hAnsiTheme="minorHAnsi" w:cs="TimesNewRomanPSMT"/>
          <w:b/>
          <w:bCs/>
          <w:sz w:val="28"/>
          <w:szCs w:val="26"/>
        </w:rPr>
        <w:t>UFDP:</w:t>
      </w:r>
    </w:p>
    <w:p w14:paraId="7BF0BC65" w14:textId="01471F6D" w:rsidR="00977EAA" w:rsidRPr="00903C3D" w:rsidRDefault="001566B2" w:rsidP="001566B2">
      <w:pPr>
        <w:pStyle w:val="NormalWeb"/>
        <w:spacing w:line="360" w:lineRule="auto"/>
        <w:rPr>
          <w:rFonts w:asciiTheme="minorHAnsi" w:hAnsiTheme="minorHAnsi" w:cs="TimesNewRomanPSMT"/>
        </w:rPr>
      </w:pPr>
      <w:proofErr w:type="gramStart"/>
      <w:r w:rsidRPr="00903C3D">
        <w:rPr>
          <w:rFonts w:asciiTheme="minorHAnsi" w:hAnsiTheme="minorHAnsi" w:cs="TimesNewRomanPSMT"/>
        </w:rPr>
        <w:t xml:space="preserve">A </w:t>
      </w:r>
      <w:r w:rsidR="00F85718" w:rsidRPr="00903C3D">
        <w:rPr>
          <w:rFonts w:asciiTheme="minorHAnsi" w:hAnsiTheme="minorHAnsi" w:cs="TimesNewRomanPSMT"/>
        </w:rPr>
        <w:t xml:space="preserve"> true</w:t>
      </w:r>
      <w:proofErr w:type="gramEnd"/>
      <w:r w:rsidR="00F85718" w:rsidRPr="00903C3D">
        <w:rPr>
          <w:rFonts w:asciiTheme="minorHAnsi" w:hAnsiTheme="minorHAnsi" w:cs="TimesNewRomanPSMT"/>
        </w:rPr>
        <w:t xml:space="preserve"> faculty development programme (FDP) ensures capacity-building in all the Five domains (Following WFME standards for CPD)</w:t>
      </w:r>
    </w:p>
    <w:p w14:paraId="5D78727E" w14:textId="77777777" w:rsidR="00977EAA" w:rsidRPr="00903C3D" w:rsidRDefault="00F85718" w:rsidP="001566B2">
      <w:pPr>
        <w:pStyle w:val="NormalWeb"/>
        <w:numPr>
          <w:ilvl w:val="1"/>
          <w:numId w:val="37"/>
        </w:numPr>
        <w:spacing w:line="360" w:lineRule="auto"/>
        <w:rPr>
          <w:rFonts w:asciiTheme="minorHAnsi" w:hAnsiTheme="minorHAnsi" w:cs="TimesNewRomanPSMT"/>
        </w:rPr>
      </w:pPr>
      <w:r w:rsidRPr="00903C3D">
        <w:rPr>
          <w:rFonts w:asciiTheme="minorHAnsi" w:hAnsiTheme="minorHAnsi" w:cs="TimesNewRomanPSMT"/>
        </w:rPr>
        <w:t>Education (Instruction)</w:t>
      </w:r>
    </w:p>
    <w:p w14:paraId="70CD29A8" w14:textId="77777777" w:rsidR="00977EAA" w:rsidRPr="00903C3D" w:rsidRDefault="00F85718" w:rsidP="001566B2">
      <w:pPr>
        <w:pStyle w:val="NormalWeb"/>
        <w:numPr>
          <w:ilvl w:val="1"/>
          <w:numId w:val="37"/>
        </w:numPr>
        <w:spacing w:line="360" w:lineRule="auto"/>
        <w:rPr>
          <w:rFonts w:asciiTheme="minorHAnsi" w:hAnsiTheme="minorHAnsi" w:cs="TimesNewRomanPSMT"/>
        </w:rPr>
      </w:pPr>
      <w:r w:rsidRPr="00903C3D">
        <w:rPr>
          <w:rFonts w:asciiTheme="minorHAnsi" w:hAnsiTheme="minorHAnsi" w:cs="TimesNewRomanPSMT"/>
        </w:rPr>
        <w:t>Leadership </w:t>
      </w:r>
    </w:p>
    <w:p w14:paraId="09C402BA" w14:textId="77777777" w:rsidR="00977EAA" w:rsidRPr="00903C3D" w:rsidRDefault="00F85718" w:rsidP="001566B2">
      <w:pPr>
        <w:pStyle w:val="NormalWeb"/>
        <w:numPr>
          <w:ilvl w:val="1"/>
          <w:numId w:val="37"/>
        </w:numPr>
        <w:spacing w:line="360" w:lineRule="auto"/>
        <w:rPr>
          <w:rFonts w:asciiTheme="minorHAnsi" w:hAnsiTheme="minorHAnsi" w:cs="TimesNewRomanPSMT"/>
        </w:rPr>
      </w:pPr>
      <w:r w:rsidRPr="00903C3D">
        <w:rPr>
          <w:rFonts w:asciiTheme="minorHAnsi" w:hAnsiTheme="minorHAnsi" w:cs="TimesNewRomanPSMT"/>
        </w:rPr>
        <w:t>Professional Development</w:t>
      </w:r>
    </w:p>
    <w:p w14:paraId="3FA9543D" w14:textId="77777777" w:rsidR="00977EAA" w:rsidRPr="00903C3D" w:rsidRDefault="00F85718" w:rsidP="001566B2">
      <w:pPr>
        <w:pStyle w:val="NormalWeb"/>
        <w:numPr>
          <w:ilvl w:val="1"/>
          <w:numId w:val="37"/>
        </w:numPr>
        <w:spacing w:line="360" w:lineRule="auto"/>
        <w:rPr>
          <w:rFonts w:asciiTheme="minorHAnsi" w:hAnsiTheme="minorHAnsi" w:cs="TimesNewRomanPSMT"/>
        </w:rPr>
      </w:pPr>
      <w:r w:rsidRPr="00903C3D">
        <w:rPr>
          <w:rFonts w:asciiTheme="minorHAnsi" w:hAnsiTheme="minorHAnsi" w:cs="TimesNewRomanPSMT"/>
        </w:rPr>
        <w:t>Personal Development</w:t>
      </w:r>
    </w:p>
    <w:p w14:paraId="39DAF798" w14:textId="4C548BDF" w:rsidR="00E00720" w:rsidRPr="00A55E32" w:rsidRDefault="00F85718" w:rsidP="00A55E32">
      <w:pPr>
        <w:pStyle w:val="NormalWeb"/>
        <w:numPr>
          <w:ilvl w:val="1"/>
          <w:numId w:val="37"/>
        </w:numPr>
        <w:spacing w:line="360" w:lineRule="auto"/>
        <w:rPr>
          <w:rFonts w:asciiTheme="minorHAnsi" w:hAnsiTheme="minorHAnsi" w:cs="TimesNewRomanPSMT"/>
        </w:rPr>
      </w:pPr>
      <w:r w:rsidRPr="00903C3D">
        <w:rPr>
          <w:rFonts w:asciiTheme="minorHAnsi" w:hAnsiTheme="minorHAnsi" w:cs="TimesNewRomanPSMT"/>
        </w:rPr>
        <w:t>Patient care</w:t>
      </w:r>
      <w:r w:rsidR="00E00720" w:rsidRPr="00A55E32">
        <w:rPr>
          <w:rFonts w:cs="TimesNewRomanPSMT"/>
          <w:b/>
          <w:bCs/>
          <w:sz w:val="28"/>
          <w:szCs w:val="26"/>
        </w:rPr>
        <w:br w:type="page"/>
      </w:r>
    </w:p>
    <w:p w14:paraId="675EAA11" w14:textId="0E10E983" w:rsidR="001566B2" w:rsidRPr="00903C3D" w:rsidRDefault="00F96EB4" w:rsidP="001566B2">
      <w:pPr>
        <w:pStyle w:val="NormalWeb"/>
        <w:spacing w:line="360" w:lineRule="auto"/>
        <w:rPr>
          <w:rFonts w:asciiTheme="minorHAnsi" w:hAnsiTheme="minorHAnsi" w:cs="TimesNewRomanPSMT"/>
          <w:b/>
          <w:bCs/>
          <w:sz w:val="28"/>
          <w:szCs w:val="26"/>
        </w:rPr>
      </w:pPr>
      <w:r w:rsidRPr="00903C3D">
        <w:rPr>
          <w:rFonts w:asciiTheme="minorHAnsi" w:hAnsiTheme="minorHAnsi" w:cs="TimesNewRomanPSMT"/>
          <w:b/>
          <w:bCs/>
          <w:sz w:val="28"/>
          <w:szCs w:val="26"/>
        </w:rPr>
        <w:lastRenderedPageBreak/>
        <w:t>Plan for Rawalpindi Medical University:</w:t>
      </w:r>
    </w:p>
    <w:p w14:paraId="006AFF93" w14:textId="48B48385" w:rsidR="001566B2" w:rsidRPr="00903C3D" w:rsidRDefault="001566B2" w:rsidP="001566B2">
      <w:pPr>
        <w:pStyle w:val="NormalWeb"/>
        <w:numPr>
          <w:ilvl w:val="0"/>
          <w:numId w:val="38"/>
        </w:numPr>
        <w:spacing w:line="360" w:lineRule="auto"/>
        <w:rPr>
          <w:rFonts w:asciiTheme="minorHAnsi" w:hAnsiTheme="minorHAnsi" w:cs="TimesNewRomanPSMT"/>
          <w:b/>
          <w:bCs/>
        </w:rPr>
      </w:pPr>
      <w:r w:rsidRPr="00903C3D">
        <w:rPr>
          <w:rFonts w:asciiTheme="minorHAnsi" w:hAnsiTheme="minorHAnsi" w:cs="TimesNewRomanPSMT"/>
          <w:b/>
          <w:bCs/>
        </w:rPr>
        <w:t>Education</w:t>
      </w:r>
    </w:p>
    <w:tbl>
      <w:tblPr>
        <w:tblStyle w:val="LightList-Accent5"/>
        <w:tblW w:w="8478" w:type="dxa"/>
        <w:tblLook w:val="0420" w:firstRow="1" w:lastRow="0" w:firstColumn="0" w:lastColumn="0" w:noHBand="0" w:noVBand="1"/>
      </w:tblPr>
      <w:tblGrid>
        <w:gridCol w:w="3281"/>
        <w:gridCol w:w="5197"/>
      </w:tblGrid>
      <w:tr w:rsidR="006E4F1D" w:rsidRPr="00903C3D" w14:paraId="32E31002" w14:textId="77777777" w:rsidTr="00384360">
        <w:trPr>
          <w:cnfStyle w:val="100000000000" w:firstRow="1" w:lastRow="0" w:firstColumn="0" w:lastColumn="0" w:oddVBand="0" w:evenVBand="0" w:oddHBand="0" w:evenHBand="0" w:firstRowFirstColumn="0" w:firstRowLastColumn="0" w:lastRowFirstColumn="0" w:lastRowLastColumn="0"/>
          <w:trHeight w:val="439"/>
        </w:trPr>
        <w:tc>
          <w:tcPr>
            <w:tcW w:w="3281" w:type="dxa"/>
            <w:hideMark/>
          </w:tcPr>
          <w:p w14:paraId="0A5DD266" w14:textId="77777777" w:rsidR="006E4F1D" w:rsidRPr="00384360" w:rsidRDefault="006E4F1D" w:rsidP="00D6784F">
            <w:pPr>
              <w:pStyle w:val="NormalWeb"/>
              <w:spacing w:before="0" w:beforeAutospacing="0" w:after="0" w:afterAutospacing="0"/>
              <w:ind w:left="360"/>
              <w:rPr>
                <w:rFonts w:asciiTheme="minorHAnsi" w:hAnsiTheme="minorHAnsi" w:cs="TimesNewRomanPSMT"/>
                <w:bCs w:val="0"/>
              </w:rPr>
            </w:pPr>
            <w:r w:rsidRPr="00384360">
              <w:rPr>
                <w:rFonts w:asciiTheme="minorHAnsi" w:hAnsiTheme="minorHAnsi" w:cs="TimesNewRomanPSMT"/>
                <w:bCs w:val="0"/>
              </w:rPr>
              <w:t>Category</w:t>
            </w:r>
          </w:p>
        </w:tc>
        <w:tc>
          <w:tcPr>
            <w:tcW w:w="5197" w:type="dxa"/>
            <w:hideMark/>
          </w:tcPr>
          <w:p w14:paraId="4C5D506C" w14:textId="77777777" w:rsidR="006E4F1D" w:rsidRPr="00384360" w:rsidRDefault="006E4F1D" w:rsidP="00D6784F">
            <w:pPr>
              <w:pStyle w:val="NormalWeb"/>
              <w:spacing w:before="0" w:beforeAutospacing="0" w:after="0" w:afterAutospacing="0"/>
              <w:ind w:left="360"/>
              <w:rPr>
                <w:rFonts w:asciiTheme="minorHAnsi" w:hAnsiTheme="minorHAnsi" w:cs="TimesNewRomanPSMT"/>
                <w:bCs w:val="0"/>
              </w:rPr>
            </w:pPr>
            <w:r w:rsidRPr="00384360">
              <w:rPr>
                <w:rFonts w:asciiTheme="minorHAnsi" w:hAnsiTheme="minorHAnsi" w:cs="TimesNewRomanPSMT"/>
                <w:bCs w:val="0"/>
              </w:rPr>
              <w:t>Description</w:t>
            </w:r>
          </w:p>
        </w:tc>
      </w:tr>
      <w:tr w:rsidR="006E4F1D" w:rsidRPr="00903C3D" w14:paraId="0CB7F3D7" w14:textId="77777777" w:rsidTr="00384360">
        <w:trPr>
          <w:cnfStyle w:val="000000100000" w:firstRow="0" w:lastRow="0" w:firstColumn="0" w:lastColumn="0" w:oddVBand="0" w:evenVBand="0" w:oddHBand="1" w:evenHBand="0" w:firstRowFirstColumn="0" w:firstRowLastColumn="0" w:lastRowFirstColumn="0" w:lastRowLastColumn="0"/>
          <w:trHeight w:val="1460"/>
        </w:trPr>
        <w:tc>
          <w:tcPr>
            <w:tcW w:w="3281" w:type="dxa"/>
            <w:hideMark/>
          </w:tcPr>
          <w:p w14:paraId="160B1DB5" w14:textId="77777777" w:rsidR="00397C01" w:rsidRPr="00903C3D" w:rsidRDefault="00397C01" w:rsidP="00D6784F">
            <w:pPr>
              <w:pStyle w:val="NormalWeb"/>
              <w:spacing w:before="0" w:beforeAutospacing="0" w:after="0" w:afterAutospacing="0"/>
              <w:ind w:left="360"/>
              <w:rPr>
                <w:rFonts w:asciiTheme="minorHAnsi" w:hAnsiTheme="minorHAnsi" w:cs="TimesNewRomanPSMT"/>
                <w:color w:val="000000" w:themeColor="text1"/>
              </w:rPr>
            </w:pPr>
          </w:p>
          <w:p w14:paraId="09668513" w14:textId="77777777" w:rsidR="00397C01" w:rsidRPr="00903C3D" w:rsidRDefault="00397C01" w:rsidP="00D6784F">
            <w:pPr>
              <w:pStyle w:val="NormalWeb"/>
              <w:spacing w:before="0" w:beforeAutospacing="0" w:after="0" w:afterAutospacing="0"/>
              <w:ind w:left="360"/>
              <w:rPr>
                <w:rFonts w:asciiTheme="minorHAnsi" w:hAnsiTheme="minorHAnsi" w:cs="TimesNewRomanPSMT"/>
                <w:color w:val="000000" w:themeColor="text1"/>
              </w:rPr>
            </w:pPr>
          </w:p>
          <w:p w14:paraId="4BE9EF39" w14:textId="437F6585"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Teaching &amp; Learning</w:t>
            </w:r>
          </w:p>
        </w:tc>
        <w:tc>
          <w:tcPr>
            <w:tcW w:w="5197" w:type="dxa"/>
            <w:hideMark/>
          </w:tcPr>
          <w:p w14:paraId="688B3705"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Domains of learning</w:t>
            </w:r>
          </w:p>
          <w:p w14:paraId="3FCAA870"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Large group interactive session</w:t>
            </w:r>
          </w:p>
          <w:p w14:paraId="5CACA08F"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PBL-Where do we go from here?</w:t>
            </w:r>
          </w:p>
          <w:p w14:paraId="65987FEA"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Feedback</w:t>
            </w:r>
          </w:p>
          <w:p w14:paraId="2670186A"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Reflective writing</w:t>
            </w:r>
          </w:p>
          <w:p w14:paraId="35655D45"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Teaching in ambulatory care settings</w:t>
            </w:r>
          </w:p>
        </w:tc>
      </w:tr>
      <w:tr w:rsidR="006E4F1D" w:rsidRPr="00903C3D" w14:paraId="2014FCB6" w14:textId="77777777" w:rsidTr="00384360">
        <w:trPr>
          <w:trHeight w:val="420"/>
        </w:trPr>
        <w:tc>
          <w:tcPr>
            <w:tcW w:w="3281" w:type="dxa"/>
            <w:hideMark/>
          </w:tcPr>
          <w:p w14:paraId="094FF9E6" w14:textId="77777777" w:rsidR="00397C01" w:rsidRPr="00903C3D" w:rsidRDefault="00397C01" w:rsidP="00D6784F">
            <w:pPr>
              <w:pStyle w:val="NormalWeb"/>
              <w:spacing w:before="0" w:beforeAutospacing="0" w:after="0" w:afterAutospacing="0"/>
              <w:ind w:left="360"/>
              <w:rPr>
                <w:rFonts w:asciiTheme="minorHAnsi" w:hAnsiTheme="minorHAnsi" w:cs="TimesNewRomanPSMT"/>
                <w:color w:val="000000" w:themeColor="text1"/>
              </w:rPr>
            </w:pPr>
          </w:p>
          <w:p w14:paraId="0812356F" w14:textId="3D0BD0A4"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Assessment-I</w:t>
            </w:r>
          </w:p>
        </w:tc>
        <w:tc>
          <w:tcPr>
            <w:tcW w:w="5197" w:type="dxa"/>
            <w:hideMark/>
          </w:tcPr>
          <w:p w14:paraId="3D988AE3"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MCQs, SAQs, OSCE &amp; OSPE</w:t>
            </w:r>
          </w:p>
        </w:tc>
      </w:tr>
      <w:tr w:rsidR="006E4F1D" w:rsidRPr="00903C3D" w14:paraId="6CDDF9B4" w14:textId="77777777" w:rsidTr="00384360">
        <w:trPr>
          <w:cnfStyle w:val="000000100000" w:firstRow="0" w:lastRow="0" w:firstColumn="0" w:lastColumn="0" w:oddVBand="0" w:evenVBand="0" w:oddHBand="1" w:evenHBand="0" w:firstRowFirstColumn="0" w:firstRowLastColumn="0" w:lastRowFirstColumn="0" w:lastRowLastColumn="0"/>
          <w:trHeight w:val="705"/>
        </w:trPr>
        <w:tc>
          <w:tcPr>
            <w:tcW w:w="3281" w:type="dxa"/>
            <w:hideMark/>
          </w:tcPr>
          <w:p w14:paraId="1EA21407" w14:textId="77777777" w:rsidR="00397C01" w:rsidRPr="00903C3D" w:rsidRDefault="00397C01" w:rsidP="00D6784F">
            <w:pPr>
              <w:pStyle w:val="NormalWeb"/>
              <w:spacing w:before="0" w:beforeAutospacing="0" w:after="0" w:afterAutospacing="0"/>
              <w:ind w:left="360"/>
              <w:rPr>
                <w:rFonts w:asciiTheme="minorHAnsi" w:hAnsiTheme="minorHAnsi" w:cs="TimesNewRomanPSMT"/>
                <w:color w:val="000000" w:themeColor="text1"/>
              </w:rPr>
            </w:pPr>
          </w:p>
          <w:p w14:paraId="602F8837" w14:textId="5C32A99F"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Assessment-II</w:t>
            </w:r>
          </w:p>
        </w:tc>
        <w:tc>
          <w:tcPr>
            <w:tcW w:w="5197" w:type="dxa"/>
            <w:hideMark/>
          </w:tcPr>
          <w:p w14:paraId="1A89855E"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Work Based Assessment, DOPs, Mini CEX,CBL</w:t>
            </w:r>
          </w:p>
          <w:p w14:paraId="28CE2364"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Have we failed the failing student?</w:t>
            </w:r>
          </w:p>
          <w:p w14:paraId="07308EAB"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Assessment of clinical competence.</w:t>
            </w:r>
          </w:p>
        </w:tc>
      </w:tr>
      <w:tr w:rsidR="006E4F1D" w:rsidRPr="00903C3D" w14:paraId="0E8614BD" w14:textId="77777777" w:rsidTr="00384360">
        <w:trPr>
          <w:trHeight w:val="797"/>
        </w:trPr>
        <w:tc>
          <w:tcPr>
            <w:tcW w:w="3281" w:type="dxa"/>
            <w:hideMark/>
          </w:tcPr>
          <w:p w14:paraId="1CF0B5B7" w14:textId="77777777" w:rsidR="00397C01" w:rsidRPr="00903C3D" w:rsidRDefault="00397C01" w:rsidP="00D6784F">
            <w:pPr>
              <w:pStyle w:val="NormalWeb"/>
              <w:spacing w:before="0" w:beforeAutospacing="0" w:after="0" w:afterAutospacing="0"/>
              <w:ind w:left="360"/>
              <w:rPr>
                <w:rFonts w:asciiTheme="minorHAnsi" w:hAnsiTheme="minorHAnsi" w:cs="TimesNewRomanPSMT"/>
                <w:color w:val="000000" w:themeColor="text1"/>
              </w:rPr>
            </w:pPr>
          </w:p>
          <w:p w14:paraId="1AC16874" w14:textId="4AE70D29"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Program Evaluation</w:t>
            </w:r>
          </w:p>
        </w:tc>
        <w:tc>
          <w:tcPr>
            <w:tcW w:w="5197" w:type="dxa"/>
            <w:hideMark/>
          </w:tcPr>
          <w:p w14:paraId="08D0D993"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Education Planning &amp; Evaluation</w:t>
            </w:r>
          </w:p>
          <w:p w14:paraId="4F378F0E"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Quality Assurance</w:t>
            </w:r>
          </w:p>
          <w:p w14:paraId="2177DDD6"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Clinical Audit</w:t>
            </w:r>
          </w:p>
        </w:tc>
      </w:tr>
      <w:tr w:rsidR="006E4F1D" w:rsidRPr="00903C3D" w14:paraId="4F27A385" w14:textId="77777777" w:rsidTr="00384360">
        <w:trPr>
          <w:cnfStyle w:val="000000100000" w:firstRow="0" w:lastRow="0" w:firstColumn="0" w:lastColumn="0" w:oddVBand="0" w:evenVBand="0" w:oddHBand="1" w:evenHBand="0" w:firstRowFirstColumn="0" w:firstRowLastColumn="0" w:lastRowFirstColumn="0" w:lastRowLastColumn="0"/>
          <w:trHeight w:val="544"/>
        </w:trPr>
        <w:tc>
          <w:tcPr>
            <w:tcW w:w="3281" w:type="dxa"/>
            <w:hideMark/>
          </w:tcPr>
          <w:p w14:paraId="6651706F" w14:textId="77777777" w:rsidR="00397C01" w:rsidRPr="00903C3D" w:rsidRDefault="00397C01" w:rsidP="00D6784F">
            <w:pPr>
              <w:pStyle w:val="NormalWeb"/>
              <w:spacing w:before="0" w:beforeAutospacing="0" w:after="0" w:afterAutospacing="0"/>
              <w:ind w:left="360"/>
              <w:rPr>
                <w:rFonts w:asciiTheme="minorHAnsi" w:hAnsiTheme="minorHAnsi" w:cs="TimesNewRomanPSMT"/>
                <w:color w:val="000000" w:themeColor="text1"/>
              </w:rPr>
            </w:pPr>
          </w:p>
          <w:p w14:paraId="48D660C4" w14:textId="5977DC76"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Information technology</w:t>
            </w:r>
          </w:p>
        </w:tc>
        <w:tc>
          <w:tcPr>
            <w:tcW w:w="5197" w:type="dxa"/>
            <w:hideMark/>
          </w:tcPr>
          <w:p w14:paraId="634B0B54"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Integrating I.T into T &amp; L settings</w:t>
            </w:r>
          </w:p>
          <w:p w14:paraId="50FE8455" w14:textId="77777777" w:rsidR="006E4F1D" w:rsidRPr="00903C3D" w:rsidRDefault="006E4F1D" w:rsidP="00D6784F">
            <w:pPr>
              <w:pStyle w:val="NormalWeb"/>
              <w:spacing w:before="0" w:beforeAutospacing="0" w:after="0" w:afterAutospacing="0"/>
              <w:ind w:left="360"/>
              <w:rPr>
                <w:rFonts w:asciiTheme="minorHAnsi" w:hAnsiTheme="minorHAnsi" w:cs="TimesNewRomanPSMT"/>
                <w:color w:val="000000" w:themeColor="text1"/>
              </w:rPr>
            </w:pPr>
            <w:r w:rsidRPr="00903C3D">
              <w:rPr>
                <w:rFonts w:asciiTheme="minorHAnsi" w:hAnsiTheme="minorHAnsi" w:cs="TimesNewRomanPSMT"/>
                <w:color w:val="000000" w:themeColor="text1"/>
              </w:rPr>
              <w:t>Computers and Education: help or hype?</w:t>
            </w:r>
          </w:p>
        </w:tc>
      </w:tr>
    </w:tbl>
    <w:p w14:paraId="0D79F1E7" w14:textId="77777777" w:rsidR="00A55E32" w:rsidRDefault="00A55E32" w:rsidP="00A55E32">
      <w:pPr>
        <w:rPr>
          <w:rFonts w:cs="TimesNewRomanPSMT"/>
          <w:b/>
          <w:bCs/>
        </w:rPr>
      </w:pPr>
    </w:p>
    <w:p w14:paraId="589F0135" w14:textId="55F39BF1" w:rsidR="001566B2" w:rsidRPr="00A55E32" w:rsidRDefault="006E4F1D" w:rsidP="00A55E32">
      <w:pPr>
        <w:pStyle w:val="ListParagraph"/>
        <w:numPr>
          <w:ilvl w:val="0"/>
          <w:numId w:val="38"/>
        </w:numPr>
        <w:rPr>
          <w:rFonts w:eastAsia="Times New Roman" w:cs="TimesNewRomanPSMT"/>
          <w:b/>
          <w:bCs/>
        </w:rPr>
      </w:pPr>
      <w:r w:rsidRPr="00A55E32">
        <w:rPr>
          <w:rFonts w:cs="TimesNewRomanPSMT"/>
          <w:b/>
          <w:bCs/>
        </w:rPr>
        <w:t>Leadership:</w:t>
      </w:r>
    </w:p>
    <w:tbl>
      <w:tblPr>
        <w:tblStyle w:val="LightList-Accent5"/>
        <w:tblW w:w="7826" w:type="dxa"/>
        <w:tblLook w:val="0420" w:firstRow="1" w:lastRow="0" w:firstColumn="0" w:lastColumn="0" w:noHBand="0" w:noVBand="1"/>
      </w:tblPr>
      <w:tblGrid>
        <w:gridCol w:w="2777"/>
        <w:gridCol w:w="5049"/>
      </w:tblGrid>
      <w:tr w:rsidR="006E4F1D" w:rsidRPr="00903C3D" w14:paraId="09242019" w14:textId="77777777" w:rsidTr="00A55E32">
        <w:trPr>
          <w:cnfStyle w:val="100000000000" w:firstRow="1" w:lastRow="0" w:firstColumn="0" w:lastColumn="0" w:oddVBand="0" w:evenVBand="0" w:oddHBand="0" w:evenHBand="0" w:firstRowFirstColumn="0" w:firstRowLastColumn="0" w:lastRowFirstColumn="0" w:lastRowLastColumn="0"/>
          <w:trHeight w:val="455"/>
        </w:trPr>
        <w:tc>
          <w:tcPr>
            <w:tcW w:w="2777" w:type="dxa"/>
            <w:hideMark/>
          </w:tcPr>
          <w:p w14:paraId="5DF4E70C" w14:textId="77777777" w:rsidR="006E4F1D" w:rsidRPr="00384360" w:rsidRDefault="006E4F1D" w:rsidP="00D6784F">
            <w:pPr>
              <w:pStyle w:val="NormalWeb"/>
              <w:spacing w:before="0" w:beforeAutospacing="0" w:after="0" w:afterAutospacing="0"/>
              <w:rPr>
                <w:rFonts w:asciiTheme="minorHAnsi" w:hAnsiTheme="minorHAnsi" w:cs="TimesNewRomanPSMT"/>
              </w:rPr>
            </w:pPr>
            <w:r w:rsidRPr="00384360">
              <w:rPr>
                <w:rFonts w:asciiTheme="minorHAnsi" w:hAnsiTheme="minorHAnsi" w:cs="TimesNewRomanPSMT"/>
              </w:rPr>
              <w:t>Category</w:t>
            </w:r>
          </w:p>
        </w:tc>
        <w:tc>
          <w:tcPr>
            <w:tcW w:w="5049" w:type="dxa"/>
            <w:hideMark/>
          </w:tcPr>
          <w:p w14:paraId="17509300" w14:textId="77777777" w:rsidR="006E4F1D" w:rsidRPr="00384360" w:rsidRDefault="006E4F1D" w:rsidP="00D6784F">
            <w:pPr>
              <w:pStyle w:val="NormalWeb"/>
              <w:spacing w:before="0" w:beforeAutospacing="0" w:after="0" w:afterAutospacing="0"/>
              <w:rPr>
                <w:rFonts w:asciiTheme="minorHAnsi" w:hAnsiTheme="minorHAnsi" w:cs="TimesNewRomanPSMT"/>
              </w:rPr>
            </w:pPr>
            <w:r w:rsidRPr="00384360">
              <w:rPr>
                <w:rFonts w:asciiTheme="minorHAnsi" w:hAnsiTheme="minorHAnsi" w:cs="TimesNewRomanPSMT"/>
              </w:rPr>
              <w:t>Description</w:t>
            </w:r>
          </w:p>
        </w:tc>
      </w:tr>
      <w:tr w:rsidR="006E4F1D" w:rsidRPr="00903C3D" w14:paraId="6E5309BE" w14:textId="77777777" w:rsidTr="00A55E32">
        <w:trPr>
          <w:cnfStyle w:val="000000100000" w:firstRow="0" w:lastRow="0" w:firstColumn="0" w:lastColumn="0" w:oddVBand="0" w:evenVBand="0" w:oddHBand="1" w:evenHBand="0" w:firstRowFirstColumn="0" w:firstRowLastColumn="0" w:lastRowFirstColumn="0" w:lastRowLastColumn="0"/>
          <w:trHeight w:val="1475"/>
        </w:trPr>
        <w:tc>
          <w:tcPr>
            <w:tcW w:w="2777" w:type="dxa"/>
            <w:hideMark/>
          </w:tcPr>
          <w:p w14:paraId="5D503C38" w14:textId="77777777" w:rsidR="00397C01" w:rsidRPr="00903C3D" w:rsidRDefault="00397C01" w:rsidP="00D6784F">
            <w:pPr>
              <w:pStyle w:val="NormalWeb"/>
              <w:spacing w:before="0" w:beforeAutospacing="0" w:after="0" w:afterAutospacing="0"/>
              <w:rPr>
                <w:rFonts w:asciiTheme="minorHAnsi" w:hAnsiTheme="minorHAnsi" w:cs="TimesNewRomanPSMT"/>
                <w:color w:val="000000" w:themeColor="text1"/>
              </w:rPr>
            </w:pPr>
          </w:p>
          <w:p w14:paraId="49F0224B" w14:textId="5D533CCC" w:rsidR="006E4F1D" w:rsidRPr="00903C3D" w:rsidRDefault="006E4F1D" w:rsidP="00D6784F">
            <w:pPr>
              <w:pStyle w:val="NormalWeb"/>
              <w:spacing w:before="0" w:beforeAutospacing="0" w:after="0" w:afterAutospacing="0"/>
              <w:rPr>
                <w:rFonts w:asciiTheme="minorHAnsi" w:hAnsiTheme="minorHAnsi" w:cs="TimesNewRomanPSMT"/>
                <w:color w:val="000000" w:themeColor="text1"/>
              </w:rPr>
            </w:pPr>
            <w:r w:rsidRPr="00903C3D">
              <w:rPr>
                <w:rFonts w:asciiTheme="minorHAnsi" w:hAnsiTheme="minorHAnsi" w:cs="TimesNewRomanPSMT"/>
                <w:color w:val="000000" w:themeColor="text1"/>
              </w:rPr>
              <w:t>Educational &amp; Clinical Leadership</w:t>
            </w:r>
          </w:p>
        </w:tc>
        <w:tc>
          <w:tcPr>
            <w:tcW w:w="5049" w:type="dxa"/>
            <w:hideMark/>
          </w:tcPr>
          <w:p w14:paraId="1C606E77" w14:textId="77777777" w:rsidR="006E4F1D" w:rsidRPr="00903C3D" w:rsidRDefault="006E4F1D" w:rsidP="00D6784F">
            <w:pPr>
              <w:pStyle w:val="NormalWeb"/>
              <w:spacing w:before="0" w:beforeAutospacing="0" w:after="0" w:afterAutospacing="0"/>
              <w:rPr>
                <w:rFonts w:asciiTheme="minorHAnsi" w:hAnsiTheme="minorHAnsi" w:cs="TimesNewRomanPSMT"/>
                <w:color w:val="000000" w:themeColor="text1"/>
              </w:rPr>
            </w:pPr>
            <w:r w:rsidRPr="00903C3D">
              <w:rPr>
                <w:rFonts w:asciiTheme="minorHAnsi" w:hAnsiTheme="minorHAnsi" w:cs="TimesNewRomanPSMT"/>
                <w:color w:val="000000" w:themeColor="text1"/>
              </w:rPr>
              <w:t>Role Modeling</w:t>
            </w:r>
          </w:p>
          <w:p w14:paraId="3A7A8F31" w14:textId="77777777" w:rsidR="006E4F1D" w:rsidRPr="00903C3D" w:rsidRDefault="006E4F1D" w:rsidP="00D6784F">
            <w:pPr>
              <w:pStyle w:val="NormalWeb"/>
              <w:spacing w:before="0" w:beforeAutospacing="0" w:after="0" w:afterAutospacing="0"/>
              <w:rPr>
                <w:rFonts w:asciiTheme="minorHAnsi" w:hAnsiTheme="minorHAnsi" w:cs="TimesNewRomanPSMT"/>
                <w:color w:val="000000" w:themeColor="text1"/>
              </w:rPr>
            </w:pPr>
            <w:r w:rsidRPr="00903C3D">
              <w:rPr>
                <w:rFonts w:asciiTheme="minorHAnsi" w:hAnsiTheme="minorHAnsi" w:cs="TimesNewRomanPSMT"/>
                <w:color w:val="000000" w:themeColor="text1"/>
              </w:rPr>
              <w:t>The “Good” educator-Ethical issues in HPE</w:t>
            </w:r>
          </w:p>
          <w:p w14:paraId="0AD41AFA" w14:textId="77777777" w:rsidR="006E4F1D" w:rsidRPr="00903C3D" w:rsidRDefault="006E4F1D" w:rsidP="00D6784F">
            <w:pPr>
              <w:pStyle w:val="NormalWeb"/>
              <w:spacing w:before="0" w:beforeAutospacing="0" w:after="0" w:afterAutospacing="0"/>
              <w:rPr>
                <w:rFonts w:asciiTheme="minorHAnsi" w:hAnsiTheme="minorHAnsi" w:cs="TimesNewRomanPSMT"/>
                <w:color w:val="000000" w:themeColor="text1"/>
              </w:rPr>
            </w:pPr>
            <w:r w:rsidRPr="00903C3D">
              <w:rPr>
                <w:rFonts w:asciiTheme="minorHAnsi" w:hAnsiTheme="minorHAnsi" w:cs="TimesNewRomanPSMT"/>
                <w:color w:val="000000" w:themeColor="text1"/>
              </w:rPr>
              <w:t>Departmental leadership</w:t>
            </w:r>
          </w:p>
          <w:p w14:paraId="061BA9F0" w14:textId="77777777" w:rsidR="006E4F1D" w:rsidRPr="00903C3D" w:rsidRDefault="006E4F1D" w:rsidP="00D6784F">
            <w:pPr>
              <w:pStyle w:val="NormalWeb"/>
              <w:spacing w:before="0" w:beforeAutospacing="0" w:after="0" w:afterAutospacing="0"/>
              <w:rPr>
                <w:rFonts w:asciiTheme="minorHAnsi" w:hAnsiTheme="minorHAnsi" w:cs="TimesNewRomanPSMT"/>
                <w:color w:val="000000" w:themeColor="text1"/>
              </w:rPr>
            </w:pPr>
            <w:r w:rsidRPr="00903C3D">
              <w:rPr>
                <w:rFonts w:asciiTheme="minorHAnsi" w:hAnsiTheme="minorHAnsi" w:cs="TimesNewRomanPSMT"/>
                <w:color w:val="000000" w:themeColor="text1"/>
              </w:rPr>
              <w:t>Assisting colleagues to become better teachers</w:t>
            </w:r>
          </w:p>
        </w:tc>
      </w:tr>
      <w:tr w:rsidR="006E4F1D" w:rsidRPr="00903C3D" w14:paraId="3E9D79C6" w14:textId="77777777" w:rsidTr="00A55E32">
        <w:trPr>
          <w:trHeight w:val="723"/>
        </w:trPr>
        <w:tc>
          <w:tcPr>
            <w:tcW w:w="2777" w:type="dxa"/>
            <w:hideMark/>
          </w:tcPr>
          <w:p w14:paraId="02A9A8A7" w14:textId="77777777" w:rsidR="006E4F1D" w:rsidRPr="00903C3D" w:rsidRDefault="006E4F1D" w:rsidP="00D6784F">
            <w:pPr>
              <w:pStyle w:val="NormalWeb"/>
              <w:spacing w:before="0" w:beforeAutospacing="0" w:after="0" w:afterAutospacing="0"/>
              <w:rPr>
                <w:rFonts w:asciiTheme="minorHAnsi" w:hAnsiTheme="minorHAnsi" w:cs="TimesNewRomanPSMT"/>
                <w:color w:val="000000" w:themeColor="text1"/>
              </w:rPr>
            </w:pPr>
            <w:r w:rsidRPr="00903C3D">
              <w:rPr>
                <w:rFonts w:asciiTheme="minorHAnsi" w:hAnsiTheme="minorHAnsi" w:cs="TimesNewRomanPSMT"/>
                <w:color w:val="000000" w:themeColor="text1"/>
              </w:rPr>
              <w:t>Curriculum</w:t>
            </w:r>
          </w:p>
        </w:tc>
        <w:tc>
          <w:tcPr>
            <w:tcW w:w="5049" w:type="dxa"/>
            <w:hideMark/>
          </w:tcPr>
          <w:p w14:paraId="2DCDB44A" w14:textId="77777777" w:rsidR="00397C01" w:rsidRPr="00903C3D" w:rsidRDefault="00397C01" w:rsidP="00D6784F">
            <w:pPr>
              <w:pStyle w:val="NormalWeb"/>
              <w:spacing w:before="0" w:beforeAutospacing="0" w:after="0" w:afterAutospacing="0"/>
              <w:rPr>
                <w:rFonts w:asciiTheme="minorHAnsi" w:hAnsiTheme="minorHAnsi" w:cs="TimesNewRomanPSMT"/>
                <w:color w:val="000000" w:themeColor="text1"/>
              </w:rPr>
            </w:pPr>
          </w:p>
          <w:p w14:paraId="41B7AE10" w14:textId="5795EDB9" w:rsidR="006E4F1D" w:rsidRPr="00903C3D" w:rsidRDefault="006E4F1D" w:rsidP="00D6784F">
            <w:pPr>
              <w:pStyle w:val="NormalWeb"/>
              <w:spacing w:before="0" w:beforeAutospacing="0" w:after="0" w:afterAutospacing="0"/>
              <w:rPr>
                <w:rFonts w:asciiTheme="minorHAnsi" w:hAnsiTheme="minorHAnsi" w:cs="TimesNewRomanPSMT"/>
                <w:color w:val="000000" w:themeColor="text1"/>
              </w:rPr>
            </w:pPr>
            <w:r w:rsidRPr="00903C3D">
              <w:rPr>
                <w:rFonts w:asciiTheme="minorHAnsi" w:hAnsiTheme="minorHAnsi" w:cs="TimesNewRomanPSMT"/>
                <w:color w:val="000000" w:themeColor="text1"/>
              </w:rPr>
              <w:t>Curriculum Planning &amp; Development</w:t>
            </w:r>
          </w:p>
        </w:tc>
      </w:tr>
      <w:tr w:rsidR="006E4F1D" w:rsidRPr="00903C3D" w14:paraId="53A63772" w14:textId="77777777" w:rsidTr="00A55E32">
        <w:trPr>
          <w:cnfStyle w:val="000000100000" w:firstRow="0" w:lastRow="0" w:firstColumn="0" w:lastColumn="0" w:oddVBand="0" w:evenVBand="0" w:oddHBand="1" w:evenHBand="0" w:firstRowFirstColumn="0" w:firstRowLastColumn="0" w:lastRowFirstColumn="0" w:lastRowLastColumn="0"/>
          <w:trHeight w:val="1003"/>
        </w:trPr>
        <w:tc>
          <w:tcPr>
            <w:tcW w:w="2777" w:type="dxa"/>
            <w:hideMark/>
          </w:tcPr>
          <w:p w14:paraId="5E19756F" w14:textId="77777777" w:rsidR="00397C01" w:rsidRPr="00903C3D" w:rsidRDefault="00397C01" w:rsidP="00D6784F">
            <w:pPr>
              <w:pStyle w:val="NormalWeb"/>
              <w:spacing w:before="0" w:beforeAutospacing="0" w:after="0" w:afterAutospacing="0"/>
              <w:rPr>
                <w:rFonts w:asciiTheme="minorHAnsi" w:hAnsiTheme="minorHAnsi" w:cs="TimesNewRomanPSMT"/>
                <w:color w:val="000000" w:themeColor="text1"/>
              </w:rPr>
            </w:pPr>
          </w:p>
          <w:p w14:paraId="3A55893B" w14:textId="6A230F93" w:rsidR="006E4F1D" w:rsidRPr="00903C3D" w:rsidRDefault="006E4F1D" w:rsidP="00D6784F">
            <w:pPr>
              <w:pStyle w:val="NormalWeb"/>
              <w:spacing w:before="0" w:beforeAutospacing="0" w:after="0" w:afterAutospacing="0"/>
              <w:rPr>
                <w:rFonts w:asciiTheme="minorHAnsi" w:hAnsiTheme="minorHAnsi" w:cs="TimesNewRomanPSMT"/>
                <w:color w:val="000000" w:themeColor="text1"/>
              </w:rPr>
            </w:pPr>
            <w:r w:rsidRPr="00903C3D">
              <w:rPr>
                <w:rFonts w:asciiTheme="minorHAnsi" w:hAnsiTheme="minorHAnsi" w:cs="TimesNewRomanPSMT"/>
                <w:color w:val="000000" w:themeColor="text1"/>
              </w:rPr>
              <w:t>Conference Arrangement Skills</w:t>
            </w:r>
          </w:p>
        </w:tc>
        <w:tc>
          <w:tcPr>
            <w:tcW w:w="5049" w:type="dxa"/>
            <w:hideMark/>
          </w:tcPr>
          <w:p w14:paraId="19DD3DBB" w14:textId="77777777" w:rsidR="00397C01" w:rsidRPr="00903C3D" w:rsidRDefault="00397C01" w:rsidP="00D6784F">
            <w:pPr>
              <w:pStyle w:val="NormalWeb"/>
              <w:spacing w:before="0" w:beforeAutospacing="0" w:after="0" w:afterAutospacing="0"/>
              <w:rPr>
                <w:rFonts w:asciiTheme="minorHAnsi" w:hAnsiTheme="minorHAnsi" w:cs="TimesNewRomanPSMT"/>
                <w:color w:val="000000" w:themeColor="text1"/>
              </w:rPr>
            </w:pPr>
          </w:p>
          <w:p w14:paraId="7E7E7046" w14:textId="5DC641F5" w:rsidR="006E4F1D" w:rsidRPr="00903C3D" w:rsidRDefault="006E4F1D" w:rsidP="00D6784F">
            <w:pPr>
              <w:pStyle w:val="NormalWeb"/>
              <w:spacing w:before="0" w:beforeAutospacing="0" w:after="0" w:afterAutospacing="0"/>
              <w:rPr>
                <w:rFonts w:asciiTheme="minorHAnsi" w:hAnsiTheme="minorHAnsi" w:cs="TimesNewRomanPSMT"/>
                <w:color w:val="000000" w:themeColor="text1"/>
              </w:rPr>
            </w:pPr>
            <w:r w:rsidRPr="00903C3D">
              <w:rPr>
                <w:rFonts w:asciiTheme="minorHAnsi" w:hAnsiTheme="minorHAnsi" w:cs="TimesNewRomanPSMT"/>
                <w:color w:val="000000" w:themeColor="text1"/>
              </w:rPr>
              <w:t>How to arrange an international conference?</w:t>
            </w:r>
          </w:p>
        </w:tc>
      </w:tr>
      <w:tr w:rsidR="006E4F1D" w:rsidRPr="00903C3D" w14:paraId="0D328E1D" w14:textId="77777777" w:rsidTr="00A55E32">
        <w:trPr>
          <w:trHeight w:val="1106"/>
        </w:trPr>
        <w:tc>
          <w:tcPr>
            <w:tcW w:w="2777" w:type="dxa"/>
            <w:hideMark/>
          </w:tcPr>
          <w:p w14:paraId="4F04B51E" w14:textId="77777777" w:rsidR="00397C01" w:rsidRPr="00903C3D" w:rsidRDefault="00397C01" w:rsidP="00D6784F">
            <w:pPr>
              <w:pStyle w:val="NormalWeb"/>
              <w:spacing w:before="0" w:beforeAutospacing="0" w:after="0" w:afterAutospacing="0"/>
              <w:rPr>
                <w:rFonts w:asciiTheme="minorHAnsi" w:hAnsiTheme="minorHAnsi" w:cs="TimesNewRomanPSMT"/>
                <w:color w:val="000000" w:themeColor="text1"/>
              </w:rPr>
            </w:pPr>
          </w:p>
          <w:p w14:paraId="2AAA00BC" w14:textId="11BB06E8" w:rsidR="006E4F1D" w:rsidRPr="00903C3D" w:rsidRDefault="006E4F1D" w:rsidP="00D6784F">
            <w:pPr>
              <w:pStyle w:val="NormalWeb"/>
              <w:spacing w:before="0" w:beforeAutospacing="0" w:after="0" w:afterAutospacing="0"/>
              <w:rPr>
                <w:rFonts w:asciiTheme="minorHAnsi" w:hAnsiTheme="minorHAnsi" w:cs="TimesNewRomanPSMT"/>
                <w:color w:val="000000" w:themeColor="text1"/>
              </w:rPr>
            </w:pPr>
            <w:r w:rsidRPr="00903C3D">
              <w:rPr>
                <w:rFonts w:asciiTheme="minorHAnsi" w:hAnsiTheme="minorHAnsi" w:cs="TimesNewRomanPSMT"/>
                <w:color w:val="000000" w:themeColor="text1"/>
              </w:rPr>
              <w:t>Administrative Communication</w:t>
            </w:r>
          </w:p>
        </w:tc>
        <w:tc>
          <w:tcPr>
            <w:tcW w:w="5049" w:type="dxa"/>
            <w:hideMark/>
          </w:tcPr>
          <w:p w14:paraId="12FBB7C8" w14:textId="77777777" w:rsidR="00397C01" w:rsidRPr="00903C3D" w:rsidRDefault="00397C01" w:rsidP="00D6784F">
            <w:pPr>
              <w:pStyle w:val="NormalWeb"/>
              <w:spacing w:before="0" w:beforeAutospacing="0" w:after="0" w:afterAutospacing="0"/>
              <w:rPr>
                <w:rFonts w:asciiTheme="minorHAnsi" w:hAnsiTheme="minorHAnsi" w:cs="TimesNewRomanPSMT"/>
                <w:color w:val="000000" w:themeColor="text1"/>
              </w:rPr>
            </w:pPr>
          </w:p>
          <w:p w14:paraId="56EAEA7C" w14:textId="02A51AA4" w:rsidR="006E4F1D" w:rsidRPr="00903C3D" w:rsidRDefault="006E4F1D" w:rsidP="00D6784F">
            <w:pPr>
              <w:pStyle w:val="NormalWeb"/>
              <w:spacing w:before="0" w:beforeAutospacing="0" w:after="0" w:afterAutospacing="0"/>
              <w:rPr>
                <w:rFonts w:asciiTheme="minorHAnsi" w:hAnsiTheme="minorHAnsi" w:cs="TimesNewRomanPSMT"/>
                <w:color w:val="000000" w:themeColor="text1"/>
              </w:rPr>
            </w:pPr>
            <w:r w:rsidRPr="00903C3D">
              <w:rPr>
                <w:rFonts w:asciiTheme="minorHAnsi" w:hAnsiTheme="minorHAnsi" w:cs="TimesNewRomanPSMT"/>
                <w:color w:val="000000" w:themeColor="text1"/>
              </w:rPr>
              <w:t xml:space="preserve">How to conduct an </w:t>
            </w:r>
            <w:proofErr w:type="gramStart"/>
            <w:r w:rsidRPr="00903C3D">
              <w:rPr>
                <w:rFonts w:asciiTheme="minorHAnsi" w:hAnsiTheme="minorHAnsi" w:cs="TimesNewRomanPSMT"/>
                <w:color w:val="000000" w:themeColor="text1"/>
              </w:rPr>
              <w:t>Inquiry ?</w:t>
            </w:r>
            <w:proofErr w:type="gramEnd"/>
          </w:p>
        </w:tc>
      </w:tr>
    </w:tbl>
    <w:p w14:paraId="750C5359" w14:textId="74E6610F" w:rsidR="00A55E32" w:rsidRDefault="00A55E32" w:rsidP="00A55E32">
      <w:pPr>
        <w:pStyle w:val="NormalWeb"/>
        <w:spacing w:line="360" w:lineRule="auto"/>
        <w:ind w:left="720"/>
        <w:rPr>
          <w:rFonts w:asciiTheme="minorHAnsi" w:hAnsiTheme="minorHAnsi" w:cs="TimesNewRomanPSMT"/>
          <w:b/>
          <w:bCs/>
        </w:rPr>
      </w:pPr>
    </w:p>
    <w:p w14:paraId="452673A9" w14:textId="77777777" w:rsidR="00A55E32" w:rsidRDefault="00A55E32" w:rsidP="00A55E32">
      <w:pPr>
        <w:pStyle w:val="NormalWeb"/>
        <w:spacing w:line="360" w:lineRule="auto"/>
        <w:ind w:left="720"/>
        <w:rPr>
          <w:rFonts w:asciiTheme="minorHAnsi" w:hAnsiTheme="minorHAnsi" w:cs="TimesNewRomanPSMT"/>
          <w:b/>
          <w:bCs/>
        </w:rPr>
      </w:pPr>
    </w:p>
    <w:p w14:paraId="28EE5EE5" w14:textId="77777777" w:rsidR="00766D73" w:rsidRDefault="00766D73" w:rsidP="00A55E32">
      <w:pPr>
        <w:pStyle w:val="NormalWeb"/>
        <w:spacing w:line="360" w:lineRule="auto"/>
        <w:ind w:left="720"/>
        <w:rPr>
          <w:rFonts w:asciiTheme="minorHAnsi" w:hAnsiTheme="minorHAnsi" w:cs="TimesNewRomanPSMT"/>
          <w:b/>
          <w:bCs/>
        </w:rPr>
      </w:pPr>
    </w:p>
    <w:p w14:paraId="38B7DC23" w14:textId="72CE7285" w:rsidR="006E4F1D" w:rsidRPr="00903C3D" w:rsidRDefault="006E4F1D" w:rsidP="006E4F1D">
      <w:pPr>
        <w:pStyle w:val="NormalWeb"/>
        <w:numPr>
          <w:ilvl w:val="0"/>
          <w:numId w:val="38"/>
        </w:numPr>
        <w:spacing w:line="360" w:lineRule="auto"/>
        <w:rPr>
          <w:rFonts w:asciiTheme="minorHAnsi" w:hAnsiTheme="minorHAnsi" w:cs="TimesNewRomanPSMT"/>
          <w:b/>
          <w:bCs/>
        </w:rPr>
      </w:pPr>
      <w:r w:rsidRPr="00903C3D">
        <w:rPr>
          <w:rFonts w:asciiTheme="minorHAnsi" w:hAnsiTheme="minorHAnsi" w:cs="TimesNewRomanPSMT"/>
          <w:b/>
          <w:bCs/>
        </w:rPr>
        <w:lastRenderedPageBreak/>
        <w:t>Professional Development:</w:t>
      </w:r>
    </w:p>
    <w:tbl>
      <w:tblPr>
        <w:tblStyle w:val="LightList-Accent5"/>
        <w:tblW w:w="7848" w:type="dxa"/>
        <w:tblLook w:val="0420" w:firstRow="1" w:lastRow="0" w:firstColumn="0" w:lastColumn="0" w:noHBand="0" w:noVBand="1"/>
      </w:tblPr>
      <w:tblGrid>
        <w:gridCol w:w="2448"/>
        <w:gridCol w:w="5400"/>
      </w:tblGrid>
      <w:tr w:rsidR="006E4F1D" w:rsidRPr="00903C3D" w14:paraId="3111D753" w14:textId="77777777" w:rsidTr="00384360">
        <w:trPr>
          <w:cnfStyle w:val="100000000000" w:firstRow="1" w:lastRow="0" w:firstColumn="0" w:lastColumn="0" w:oddVBand="0" w:evenVBand="0" w:oddHBand="0" w:evenHBand="0" w:firstRowFirstColumn="0" w:firstRowLastColumn="0" w:lastRowFirstColumn="0" w:lastRowLastColumn="0"/>
          <w:trHeight w:val="144"/>
        </w:trPr>
        <w:tc>
          <w:tcPr>
            <w:tcW w:w="2448" w:type="dxa"/>
            <w:hideMark/>
          </w:tcPr>
          <w:p w14:paraId="407EE029" w14:textId="77777777" w:rsidR="006E4F1D" w:rsidRPr="00384360" w:rsidRDefault="006E4F1D" w:rsidP="00D6784F">
            <w:pPr>
              <w:pStyle w:val="NormalWeb"/>
              <w:spacing w:line="360" w:lineRule="auto"/>
              <w:rPr>
                <w:rFonts w:asciiTheme="minorHAnsi" w:hAnsiTheme="minorHAnsi" w:cs="TimesNewRomanPSMT"/>
                <w:b w:val="0"/>
                <w:bCs w:val="0"/>
              </w:rPr>
            </w:pPr>
            <w:r w:rsidRPr="00384360">
              <w:rPr>
                <w:rFonts w:asciiTheme="minorHAnsi" w:hAnsiTheme="minorHAnsi" w:cs="TimesNewRomanPSMT"/>
                <w:b w:val="0"/>
                <w:bCs w:val="0"/>
              </w:rPr>
              <w:t>Category</w:t>
            </w:r>
          </w:p>
        </w:tc>
        <w:tc>
          <w:tcPr>
            <w:tcW w:w="5400" w:type="dxa"/>
            <w:hideMark/>
          </w:tcPr>
          <w:p w14:paraId="5E6A5A2A" w14:textId="77777777" w:rsidR="006E4F1D" w:rsidRPr="00384360" w:rsidRDefault="006E4F1D" w:rsidP="00D6784F">
            <w:pPr>
              <w:pStyle w:val="NormalWeb"/>
              <w:spacing w:line="360" w:lineRule="auto"/>
              <w:rPr>
                <w:rFonts w:asciiTheme="minorHAnsi" w:hAnsiTheme="minorHAnsi" w:cs="TimesNewRomanPSMT"/>
                <w:b w:val="0"/>
                <w:bCs w:val="0"/>
              </w:rPr>
            </w:pPr>
            <w:r w:rsidRPr="00384360">
              <w:rPr>
                <w:rFonts w:asciiTheme="minorHAnsi" w:hAnsiTheme="minorHAnsi" w:cs="TimesNewRomanPSMT"/>
                <w:b w:val="0"/>
                <w:bCs w:val="0"/>
              </w:rPr>
              <w:t>Description</w:t>
            </w:r>
          </w:p>
        </w:tc>
      </w:tr>
      <w:tr w:rsidR="006E4F1D" w:rsidRPr="00903C3D" w14:paraId="3B11E7B3" w14:textId="77777777" w:rsidTr="00384360">
        <w:trPr>
          <w:cnfStyle w:val="000000100000" w:firstRow="0" w:lastRow="0" w:firstColumn="0" w:lastColumn="0" w:oddVBand="0" w:evenVBand="0" w:oddHBand="1" w:evenHBand="0" w:firstRowFirstColumn="0" w:firstRowLastColumn="0" w:lastRowFirstColumn="0" w:lastRowLastColumn="0"/>
          <w:trHeight w:val="144"/>
        </w:trPr>
        <w:tc>
          <w:tcPr>
            <w:tcW w:w="2448" w:type="dxa"/>
            <w:hideMark/>
          </w:tcPr>
          <w:p w14:paraId="147E4B5E" w14:textId="77777777" w:rsidR="006E4F1D" w:rsidRPr="00903C3D" w:rsidRDefault="006E4F1D" w:rsidP="00D6784F">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Mentoring</w:t>
            </w:r>
          </w:p>
        </w:tc>
        <w:tc>
          <w:tcPr>
            <w:tcW w:w="5400" w:type="dxa"/>
            <w:hideMark/>
          </w:tcPr>
          <w:p w14:paraId="4C1E222D" w14:textId="77777777" w:rsidR="006E4F1D" w:rsidRPr="00903C3D" w:rsidRDefault="006E4F1D" w:rsidP="00D6784F">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Mentorship</w:t>
            </w:r>
          </w:p>
        </w:tc>
      </w:tr>
      <w:tr w:rsidR="006E4F1D" w:rsidRPr="00903C3D" w14:paraId="12909A27" w14:textId="77777777" w:rsidTr="00384360">
        <w:trPr>
          <w:trHeight w:val="184"/>
        </w:trPr>
        <w:tc>
          <w:tcPr>
            <w:tcW w:w="2448" w:type="dxa"/>
            <w:hideMark/>
          </w:tcPr>
          <w:p w14:paraId="38F27F37" w14:textId="77777777" w:rsidR="006E4F1D" w:rsidRPr="00903C3D" w:rsidRDefault="006E4F1D" w:rsidP="00D6784F">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Scholarly Activity</w:t>
            </w:r>
          </w:p>
        </w:tc>
        <w:tc>
          <w:tcPr>
            <w:tcW w:w="5400" w:type="dxa"/>
            <w:hideMark/>
          </w:tcPr>
          <w:p w14:paraId="4A073BDE" w14:textId="77777777" w:rsidR="006E4F1D" w:rsidRPr="00903C3D" w:rsidRDefault="006E4F1D" w:rsidP="00D6784F">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Writing for grants and getting published</w:t>
            </w:r>
          </w:p>
        </w:tc>
      </w:tr>
      <w:tr w:rsidR="006E4F1D" w:rsidRPr="00903C3D" w14:paraId="77934A2E" w14:textId="77777777" w:rsidTr="00384360">
        <w:trPr>
          <w:cnfStyle w:val="000000100000" w:firstRow="0" w:lastRow="0" w:firstColumn="0" w:lastColumn="0" w:oddVBand="0" w:evenVBand="0" w:oddHBand="1" w:evenHBand="0" w:firstRowFirstColumn="0" w:firstRowLastColumn="0" w:lastRowFirstColumn="0" w:lastRowLastColumn="0"/>
          <w:trHeight w:val="189"/>
        </w:trPr>
        <w:tc>
          <w:tcPr>
            <w:tcW w:w="2448" w:type="dxa"/>
            <w:hideMark/>
          </w:tcPr>
          <w:p w14:paraId="1F8AFE45" w14:textId="77777777" w:rsidR="00397C01" w:rsidRPr="00903C3D" w:rsidRDefault="00397C01" w:rsidP="00D6784F">
            <w:pPr>
              <w:pStyle w:val="NormalWeb"/>
              <w:spacing w:line="360" w:lineRule="auto"/>
              <w:rPr>
                <w:rFonts w:asciiTheme="minorHAnsi" w:hAnsiTheme="minorHAnsi" w:cs="TimesNewRomanPSMT"/>
                <w:color w:val="000000" w:themeColor="text1"/>
              </w:rPr>
            </w:pPr>
          </w:p>
          <w:p w14:paraId="5076903A" w14:textId="478A4BCE" w:rsidR="006E4F1D" w:rsidRPr="00903C3D" w:rsidRDefault="006E4F1D" w:rsidP="00D6784F">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Supervisory Skills</w:t>
            </w:r>
          </w:p>
        </w:tc>
        <w:tc>
          <w:tcPr>
            <w:tcW w:w="5400" w:type="dxa"/>
            <w:hideMark/>
          </w:tcPr>
          <w:p w14:paraId="6AD3EC85" w14:textId="77777777" w:rsidR="00397C01" w:rsidRPr="00903C3D" w:rsidRDefault="00397C01" w:rsidP="00D6784F">
            <w:pPr>
              <w:pStyle w:val="NormalWeb"/>
              <w:spacing w:before="0" w:beforeAutospacing="0" w:after="0" w:afterAutospacing="0" w:line="360" w:lineRule="auto"/>
              <w:rPr>
                <w:rFonts w:asciiTheme="minorHAnsi" w:hAnsiTheme="minorHAnsi" w:cs="TimesNewRomanPSMT"/>
                <w:color w:val="000000" w:themeColor="text1"/>
              </w:rPr>
            </w:pPr>
          </w:p>
          <w:p w14:paraId="6F87D48A" w14:textId="56C5517C" w:rsidR="006E4F1D" w:rsidRPr="00903C3D" w:rsidRDefault="006E4F1D" w:rsidP="00D6784F">
            <w:pPr>
              <w:pStyle w:val="NormalWeb"/>
              <w:spacing w:before="0" w:beforeAutospacing="0" w:after="0" w:afterAutospacing="0"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Role of supervisor</w:t>
            </w:r>
          </w:p>
          <w:p w14:paraId="48F1994F" w14:textId="77777777" w:rsidR="006E4F1D" w:rsidRPr="00903C3D" w:rsidRDefault="006E4F1D" w:rsidP="00D6784F">
            <w:pPr>
              <w:pStyle w:val="NormalWeb"/>
              <w:spacing w:before="0" w:beforeAutospacing="0" w:after="0" w:afterAutospacing="0"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Standardization in training</w:t>
            </w:r>
          </w:p>
        </w:tc>
      </w:tr>
      <w:tr w:rsidR="006E4F1D" w:rsidRPr="00903C3D" w14:paraId="01BEC33E" w14:textId="77777777" w:rsidTr="00384360">
        <w:trPr>
          <w:trHeight w:val="189"/>
        </w:trPr>
        <w:tc>
          <w:tcPr>
            <w:tcW w:w="2448" w:type="dxa"/>
            <w:hideMark/>
          </w:tcPr>
          <w:p w14:paraId="46132316" w14:textId="77777777" w:rsidR="00397C01" w:rsidRPr="00903C3D" w:rsidRDefault="00397C01" w:rsidP="00D6784F">
            <w:pPr>
              <w:pStyle w:val="NormalWeb"/>
              <w:spacing w:line="360" w:lineRule="auto"/>
              <w:rPr>
                <w:rFonts w:asciiTheme="minorHAnsi" w:hAnsiTheme="minorHAnsi" w:cs="TimesNewRomanPSMT"/>
                <w:color w:val="000000" w:themeColor="text1"/>
              </w:rPr>
            </w:pPr>
          </w:p>
          <w:p w14:paraId="6891C8C9" w14:textId="32496E24" w:rsidR="006E4F1D" w:rsidRPr="00903C3D" w:rsidRDefault="006E4F1D" w:rsidP="00D6784F">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Ethics</w:t>
            </w:r>
          </w:p>
        </w:tc>
        <w:tc>
          <w:tcPr>
            <w:tcW w:w="5400" w:type="dxa"/>
            <w:hideMark/>
          </w:tcPr>
          <w:p w14:paraId="737E7E6F" w14:textId="77777777" w:rsidR="00397C01" w:rsidRPr="00903C3D" w:rsidRDefault="00397C01" w:rsidP="00D6784F">
            <w:pPr>
              <w:pStyle w:val="NormalWeb"/>
              <w:spacing w:before="0" w:beforeAutospacing="0" w:after="0" w:afterAutospacing="0" w:line="360" w:lineRule="auto"/>
              <w:rPr>
                <w:rFonts w:asciiTheme="minorHAnsi" w:hAnsiTheme="minorHAnsi" w:cs="TimesNewRomanPSMT"/>
                <w:color w:val="000000" w:themeColor="text1"/>
              </w:rPr>
            </w:pPr>
          </w:p>
          <w:p w14:paraId="3BD0AD72" w14:textId="2BA852D5" w:rsidR="006E4F1D" w:rsidRPr="00903C3D" w:rsidRDefault="006E4F1D" w:rsidP="00D6784F">
            <w:pPr>
              <w:pStyle w:val="NormalWeb"/>
              <w:spacing w:before="0" w:beforeAutospacing="0" w:after="0" w:afterAutospacing="0"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Ethics in medical education</w:t>
            </w:r>
          </w:p>
          <w:p w14:paraId="4F9AD3DE" w14:textId="77777777" w:rsidR="006E4F1D" w:rsidRPr="00903C3D" w:rsidRDefault="006E4F1D" w:rsidP="00D6784F">
            <w:pPr>
              <w:pStyle w:val="NormalWeb"/>
              <w:spacing w:before="0" w:beforeAutospacing="0" w:after="0" w:afterAutospacing="0"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Islamic medical ethics and professionalism</w:t>
            </w:r>
          </w:p>
        </w:tc>
      </w:tr>
      <w:tr w:rsidR="006E4F1D" w:rsidRPr="00903C3D" w14:paraId="22C673DE" w14:textId="77777777" w:rsidTr="00384360">
        <w:trPr>
          <w:cnfStyle w:val="000000100000" w:firstRow="0" w:lastRow="0" w:firstColumn="0" w:lastColumn="0" w:oddVBand="0" w:evenVBand="0" w:oddHBand="1" w:evenHBand="0" w:firstRowFirstColumn="0" w:firstRowLastColumn="0" w:lastRowFirstColumn="0" w:lastRowLastColumn="0"/>
          <w:trHeight w:val="599"/>
        </w:trPr>
        <w:tc>
          <w:tcPr>
            <w:tcW w:w="2448" w:type="dxa"/>
            <w:hideMark/>
          </w:tcPr>
          <w:p w14:paraId="15D92669" w14:textId="77777777" w:rsidR="00397C01" w:rsidRPr="00903C3D" w:rsidRDefault="00397C01" w:rsidP="00D6784F">
            <w:pPr>
              <w:pStyle w:val="NormalWeb"/>
              <w:spacing w:line="360" w:lineRule="auto"/>
              <w:rPr>
                <w:rFonts w:asciiTheme="minorHAnsi" w:hAnsiTheme="minorHAnsi" w:cs="TimesNewRomanPSMT"/>
                <w:color w:val="000000" w:themeColor="text1"/>
              </w:rPr>
            </w:pPr>
          </w:p>
          <w:p w14:paraId="01A4D5BD" w14:textId="77777777" w:rsidR="00397C01" w:rsidRPr="00903C3D" w:rsidRDefault="00397C01" w:rsidP="00D6784F">
            <w:pPr>
              <w:pStyle w:val="NormalWeb"/>
              <w:spacing w:line="360" w:lineRule="auto"/>
              <w:rPr>
                <w:rFonts w:asciiTheme="minorHAnsi" w:hAnsiTheme="minorHAnsi" w:cs="TimesNewRomanPSMT"/>
                <w:color w:val="000000" w:themeColor="text1"/>
              </w:rPr>
            </w:pPr>
          </w:p>
          <w:p w14:paraId="0E54E1F7" w14:textId="46A34BEE" w:rsidR="006E4F1D" w:rsidRPr="00903C3D" w:rsidRDefault="006E4F1D" w:rsidP="00D6784F">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Research</w:t>
            </w:r>
          </w:p>
        </w:tc>
        <w:tc>
          <w:tcPr>
            <w:tcW w:w="5400" w:type="dxa"/>
            <w:hideMark/>
          </w:tcPr>
          <w:p w14:paraId="696D7C4C" w14:textId="77777777" w:rsidR="006E4F1D" w:rsidRPr="00903C3D" w:rsidRDefault="006E4F1D" w:rsidP="00D6784F">
            <w:pPr>
              <w:pStyle w:val="NormalWeb"/>
              <w:spacing w:before="0" w:beforeAutospacing="0" w:after="0" w:afterAutospacing="0"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How to develop research question</w:t>
            </w:r>
          </w:p>
          <w:p w14:paraId="28466FF7" w14:textId="77777777" w:rsidR="006E4F1D" w:rsidRPr="00903C3D" w:rsidRDefault="006E4F1D" w:rsidP="00D6784F">
            <w:pPr>
              <w:pStyle w:val="NormalWeb"/>
              <w:spacing w:before="0" w:beforeAutospacing="0" w:after="0" w:afterAutospacing="0"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Research methodology</w:t>
            </w:r>
          </w:p>
          <w:p w14:paraId="31420FFA" w14:textId="77777777" w:rsidR="006E4F1D" w:rsidRPr="00903C3D" w:rsidRDefault="006E4F1D" w:rsidP="00D6784F">
            <w:pPr>
              <w:pStyle w:val="NormalWeb"/>
              <w:spacing w:before="0" w:beforeAutospacing="0" w:after="0" w:afterAutospacing="0"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Data collection tools</w:t>
            </w:r>
          </w:p>
          <w:p w14:paraId="4E6BBAF8" w14:textId="77777777" w:rsidR="006E4F1D" w:rsidRPr="00903C3D" w:rsidRDefault="006E4F1D" w:rsidP="00D6784F">
            <w:pPr>
              <w:pStyle w:val="NormalWeb"/>
              <w:spacing w:before="0" w:beforeAutospacing="0" w:after="0" w:afterAutospacing="0"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How to use SPSS</w:t>
            </w:r>
          </w:p>
          <w:p w14:paraId="15F08B12" w14:textId="77777777" w:rsidR="006E4F1D" w:rsidRPr="00903C3D" w:rsidRDefault="006E4F1D" w:rsidP="00D6784F">
            <w:pPr>
              <w:pStyle w:val="NormalWeb"/>
              <w:spacing w:before="0" w:beforeAutospacing="0" w:after="0" w:afterAutospacing="0"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Art of Medical Writing</w:t>
            </w:r>
          </w:p>
          <w:p w14:paraId="4813F640" w14:textId="77777777" w:rsidR="006E4F1D" w:rsidRPr="00903C3D" w:rsidRDefault="006E4F1D" w:rsidP="00D6784F">
            <w:pPr>
              <w:pStyle w:val="NormalWeb"/>
              <w:spacing w:before="0" w:beforeAutospacing="0" w:after="0" w:afterAutospacing="0"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Reference Managers</w:t>
            </w:r>
          </w:p>
          <w:p w14:paraId="40DABE61" w14:textId="77777777" w:rsidR="006E4F1D" w:rsidRPr="00903C3D" w:rsidRDefault="006E4F1D" w:rsidP="00D6784F">
            <w:pPr>
              <w:pStyle w:val="NormalWeb"/>
              <w:spacing w:before="0" w:beforeAutospacing="0" w:after="0" w:afterAutospacing="0"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Plagiarism</w:t>
            </w:r>
          </w:p>
        </w:tc>
      </w:tr>
    </w:tbl>
    <w:p w14:paraId="6DEDBC2F" w14:textId="77777777" w:rsidR="004A0B0A" w:rsidRPr="00903C3D" w:rsidRDefault="004A0B0A" w:rsidP="004A0B0A">
      <w:pPr>
        <w:pStyle w:val="NormalWeb"/>
        <w:spacing w:line="360" w:lineRule="auto"/>
        <w:ind w:left="360"/>
        <w:rPr>
          <w:rFonts w:asciiTheme="minorHAnsi" w:hAnsiTheme="minorHAnsi" w:cs="TimesNewRomanPSMT"/>
          <w:b/>
          <w:bCs/>
        </w:rPr>
      </w:pPr>
    </w:p>
    <w:p w14:paraId="4B310305" w14:textId="5459546E" w:rsidR="006E4F1D" w:rsidRPr="00903C3D" w:rsidRDefault="006E4F1D" w:rsidP="006E4F1D">
      <w:pPr>
        <w:pStyle w:val="NormalWeb"/>
        <w:numPr>
          <w:ilvl w:val="0"/>
          <w:numId w:val="38"/>
        </w:numPr>
        <w:spacing w:line="360" w:lineRule="auto"/>
        <w:rPr>
          <w:rFonts w:asciiTheme="minorHAnsi" w:hAnsiTheme="minorHAnsi" w:cs="TimesNewRomanPSMT"/>
          <w:b/>
          <w:bCs/>
        </w:rPr>
      </w:pPr>
      <w:r w:rsidRPr="00903C3D">
        <w:rPr>
          <w:rFonts w:asciiTheme="minorHAnsi" w:hAnsiTheme="minorHAnsi" w:cs="TimesNewRomanPSMT"/>
          <w:b/>
          <w:bCs/>
        </w:rPr>
        <w:t>Personal Development:</w:t>
      </w:r>
    </w:p>
    <w:tbl>
      <w:tblPr>
        <w:tblStyle w:val="LightList-Accent5"/>
        <w:tblW w:w="6138" w:type="dxa"/>
        <w:tblLook w:val="0420" w:firstRow="1" w:lastRow="0" w:firstColumn="0" w:lastColumn="0" w:noHBand="0" w:noVBand="1"/>
      </w:tblPr>
      <w:tblGrid>
        <w:gridCol w:w="3251"/>
        <w:gridCol w:w="2887"/>
      </w:tblGrid>
      <w:tr w:rsidR="006E4F1D" w:rsidRPr="00903C3D" w14:paraId="508D8043" w14:textId="77777777" w:rsidTr="00384360">
        <w:trPr>
          <w:cnfStyle w:val="100000000000" w:firstRow="1" w:lastRow="0" w:firstColumn="0" w:lastColumn="0" w:oddVBand="0" w:evenVBand="0" w:oddHBand="0" w:evenHBand="0" w:firstRowFirstColumn="0" w:firstRowLastColumn="0" w:lastRowFirstColumn="0" w:lastRowLastColumn="0"/>
          <w:trHeight w:val="533"/>
        </w:trPr>
        <w:tc>
          <w:tcPr>
            <w:tcW w:w="3251" w:type="dxa"/>
            <w:hideMark/>
          </w:tcPr>
          <w:p w14:paraId="5A3B96D2" w14:textId="77777777" w:rsidR="006E4F1D" w:rsidRPr="00903C3D" w:rsidRDefault="006E4F1D" w:rsidP="006E4F1D">
            <w:pPr>
              <w:pStyle w:val="NormalWeb"/>
              <w:spacing w:line="360" w:lineRule="auto"/>
              <w:rPr>
                <w:rFonts w:asciiTheme="minorHAnsi" w:hAnsiTheme="minorHAnsi" w:cs="TimesNewRomanPSMT"/>
              </w:rPr>
            </w:pPr>
            <w:r w:rsidRPr="00903C3D">
              <w:rPr>
                <w:rFonts w:asciiTheme="minorHAnsi" w:hAnsiTheme="minorHAnsi" w:cs="TimesNewRomanPSMT"/>
              </w:rPr>
              <w:t>Category</w:t>
            </w:r>
          </w:p>
        </w:tc>
        <w:tc>
          <w:tcPr>
            <w:tcW w:w="2887" w:type="dxa"/>
            <w:hideMark/>
          </w:tcPr>
          <w:p w14:paraId="3B15DB5E" w14:textId="77777777" w:rsidR="006E4F1D" w:rsidRPr="00903C3D" w:rsidRDefault="006E4F1D" w:rsidP="006E4F1D">
            <w:pPr>
              <w:pStyle w:val="NormalWeb"/>
              <w:spacing w:line="360" w:lineRule="auto"/>
              <w:rPr>
                <w:rFonts w:asciiTheme="minorHAnsi" w:hAnsiTheme="minorHAnsi" w:cs="TimesNewRomanPSMT"/>
              </w:rPr>
            </w:pPr>
            <w:r w:rsidRPr="00903C3D">
              <w:rPr>
                <w:rFonts w:asciiTheme="minorHAnsi" w:hAnsiTheme="minorHAnsi" w:cs="TimesNewRomanPSMT"/>
              </w:rPr>
              <w:t>Description</w:t>
            </w:r>
          </w:p>
        </w:tc>
      </w:tr>
      <w:tr w:rsidR="006E4F1D" w:rsidRPr="00903C3D" w14:paraId="42A3C194" w14:textId="77777777" w:rsidTr="00384360">
        <w:trPr>
          <w:cnfStyle w:val="000000100000" w:firstRow="0" w:lastRow="0" w:firstColumn="0" w:lastColumn="0" w:oddVBand="0" w:evenVBand="0" w:oddHBand="1" w:evenHBand="0" w:firstRowFirstColumn="0" w:firstRowLastColumn="0" w:lastRowFirstColumn="0" w:lastRowLastColumn="0"/>
          <w:trHeight w:val="1080"/>
        </w:trPr>
        <w:tc>
          <w:tcPr>
            <w:tcW w:w="3251" w:type="dxa"/>
            <w:hideMark/>
          </w:tcPr>
          <w:p w14:paraId="3DEF9CD5" w14:textId="77777777" w:rsidR="00397C01" w:rsidRPr="00903C3D" w:rsidRDefault="00397C01" w:rsidP="006E4F1D">
            <w:pPr>
              <w:pStyle w:val="NormalWeb"/>
              <w:spacing w:line="360" w:lineRule="auto"/>
              <w:rPr>
                <w:rFonts w:asciiTheme="minorHAnsi" w:hAnsiTheme="minorHAnsi" w:cs="TimesNewRomanPSMT"/>
                <w:color w:val="000000" w:themeColor="text1"/>
              </w:rPr>
            </w:pPr>
          </w:p>
          <w:p w14:paraId="5F7E5F62" w14:textId="2C606C0D" w:rsidR="006E4F1D" w:rsidRPr="00903C3D" w:rsidRDefault="006E4F1D" w:rsidP="006E4F1D">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Self-Management</w:t>
            </w:r>
          </w:p>
        </w:tc>
        <w:tc>
          <w:tcPr>
            <w:tcW w:w="2887" w:type="dxa"/>
            <w:hideMark/>
          </w:tcPr>
          <w:p w14:paraId="0E1E12AA" w14:textId="77777777" w:rsidR="006E4F1D" w:rsidRPr="00903C3D" w:rsidRDefault="006E4F1D" w:rsidP="006E4F1D">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Conflict resolution</w:t>
            </w:r>
          </w:p>
          <w:p w14:paraId="32BEB1FD" w14:textId="77777777" w:rsidR="006E4F1D" w:rsidRPr="00903C3D" w:rsidRDefault="006E4F1D" w:rsidP="006E4F1D">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Team work</w:t>
            </w:r>
          </w:p>
          <w:p w14:paraId="58BF1385" w14:textId="77777777" w:rsidR="006E4F1D" w:rsidRPr="00903C3D" w:rsidRDefault="006E4F1D" w:rsidP="006E4F1D">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Communication skills</w:t>
            </w:r>
          </w:p>
          <w:p w14:paraId="355CC2A3" w14:textId="77777777" w:rsidR="006E4F1D" w:rsidRPr="00903C3D" w:rsidRDefault="006E4F1D" w:rsidP="006E4F1D">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Stress management</w:t>
            </w:r>
          </w:p>
        </w:tc>
      </w:tr>
    </w:tbl>
    <w:p w14:paraId="737C0401" w14:textId="6F2FF3EE" w:rsidR="006E4F1D" w:rsidRDefault="006E4F1D" w:rsidP="006E4F1D">
      <w:pPr>
        <w:pStyle w:val="NormalWeb"/>
        <w:spacing w:line="360" w:lineRule="auto"/>
        <w:rPr>
          <w:rFonts w:asciiTheme="minorHAnsi" w:hAnsiTheme="minorHAnsi" w:cs="TimesNewRomanPSMT"/>
          <w:b/>
          <w:bCs/>
          <w:color w:val="000000" w:themeColor="text1"/>
        </w:rPr>
      </w:pPr>
    </w:p>
    <w:p w14:paraId="1DADF3FD" w14:textId="77777777" w:rsidR="00A55E32" w:rsidRPr="00903C3D" w:rsidRDefault="00A55E32" w:rsidP="006E4F1D">
      <w:pPr>
        <w:pStyle w:val="NormalWeb"/>
        <w:spacing w:line="360" w:lineRule="auto"/>
        <w:rPr>
          <w:rFonts w:asciiTheme="minorHAnsi" w:hAnsiTheme="minorHAnsi" w:cs="TimesNewRomanPSMT"/>
          <w:b/>
          <w:bCs/>
          <w:color w:val="000000" w:themeColor="text1"/>
        </w:rPr>
      </w:pPr>
    </w:p>
    <w:p w14:paraId="72784E09" w14:textId="31827CBD" w:rsidR="006E4F1D" w:rsidRPr="00903C3D" w:rsidRDefault="006E4F1D" w:rsidP="006E4F1D">
      <w:pPr>
        <w:pStyle w:val="NormalWeb"/>
        <w:numPr>
          <w:ilvl w:val="0"/>
          <w:numId w:val="38"/>
        </w:numPr>
        <w:spacing w:line="360" w:lineRule="auto"/>
        <w:rPr>
          <w:rFonts w:asciiTheme="minorHAnsi" w:hAnsiTheme="minorHAnsi" w:cs="TimesNewRomanPSMT"/>
          <w:b/>
          <w:bCs/>
          <w:color w:val="000000" w:themeColor="text1"/>
        </w:rPr>
      </w:pPr>
      <w:r w:rsidRPr="00903C3D">
        <w:rPr>
          <w:rFonts w:asciiTheme="minorHAnsi" w:hAnsiTheme="minorHAnsi" w:cs="TimesNewRomanPSMT"/>
          <w:b/>
          <w:bCs/>
          <w:color w:val="000000" w:themeColor="text1"/>
        </w:rPr>
        <w:lastRenderedPageBreak/>
        <w:t>Patient Care:</w:t>
      </w:r>
    </w:p>
    <w:tbl>
      <w:tblPr>
        <w:tblStyle w:val="LightList-Accent5"/>
        <w:tblW w:w="6138" w:type="dxa"/>
        <w:tblLook w:val="0420" w:firstRow="1" w:lastRow="0" w:firstColumn="0" w:lastColumn="0" w:noHBand="0" w:noVBand="1"/>
      </w:tblPr>
      <w:tblGrid>
        <w:gridCol w:w="3251"/>
        <w:gridCol w:w="2887"/>
      </w:tblGrid>
      <w:tr w:rsidR="006E4F1D" w:rsidRPr="00903C3D" w14:paraId="198FB6D3" w14:textId="77777777" w:rsidTr="00384360">
        <w:trPr>
          <w:cnfStyle w:val="100000000000" w:firstRow="1" w:lastRow="0" w:firstColumn="0" w:lastColumn="0" w:oddVBand="0" w:evenVBand="0" w:oddHBand="0" w:evenHBand="0" w:firstRowFirstColumn="0" w:firstRowLastColumn="0" w:lastRowFirstColumn="0" w:lastRowLastColumn="0"/>
          <w:trHeight w:val="533"/>
        </w:trPr>
        <w:tc>
          <w:tcPr>
            <w:tcW w:w="3251" w:type="dxa"/>
            <w:hideMark/>
          </w:tcPr>
          <w:p w14:paraId="65ED87FB" w14:textId="77777777" w:rsidR="006E4F1D" w:rsidRPr="00903C3D" w:rsidRDefault="006E4F1D" w:rsidP="006E4F1D">
            <w:pPr>
              <w:pStyle w:val="NormalWeb"/>
              <w:spacing w:line="360" w:lineRule="auto"/>
              <w:rPr>
                <w:rFonts w:asciiTheme="minorHAnsi" w:hAnsiTheme="minorHAnsi" w:cs="TimesNewRomanPSMT"/>
              </w:rPr>
            </w:pPr>
            <w:r w:rsidRPr="00903C3D">
              <w:rPr>
                <w:rFonts w:asciiTheme="minorHAnsi" w:hAnsiTheme="minorHAnsi" w:cs="TimesNewRomanPSMT"/>
              </w:rPr>
              <w:t>Category</w:t>
            </w:r>
          </w:p>
        </w:tc>
        <w:tc>
          <w:tcPr>
            <w:tcW w:w="2887" w:type="dxa"/>
            <w:hideMark/>
          </w:tcPr>
          <w:p w14:paraId="648691AE" w14:textId="77777777" w:rsidR="006E4F1D" w:rsidRPr="00903C3D" w:rsidRDefault="006E4F1D" w:rsidP="006E4F1D">
            <w:pPr>
              <w:pStyle w:val="NormalWeb"/>
              <w:spacing w:line="360" w:lineRule="auto"/>
              <w:rPr>
                <w:rFonts w:asciiTheme="minorHAnsi" w:hAnsiTheme="minorHAnsi" w:cs="TimesNewRomanPSMT"/>
              </w:rPr>
            </w:pPr>
            <w:r w:rsidRPr="00903C3D">
              <w:rPr>
                <w:rFonts w:asciiTheme="minorHAnsi" w:hAnsiTheme="minorHAnsi" w:cs="TimesNewRomanPSMT"/>
              </w:rPr>
              <w:t>Description</w:t>
            </w:r>
          </w:p>
        </w:tc>
      </w:tr>
      <w:tr w:rsidR="006E4F1D" w:rsidRPr="00903C3D" w14:paraId="764535F1" w14:textId="77777777" w:rsidTr="00384360">
        <w:trPr>
          <w:cnfStyle w:val="000000100000" w:firstRow="0" w:lastRow="0" w:firstColumn="0" w:lastColumn="0" w:oddVBand="0" w:evenVBand="0" w:oddHBand="1" w:evenHBand="0" w:firstRowFirstColumn="0" w:firstRowLastColumn="0" w:lastRowFirstColumn="0" w:lastRowLastColumn="0"/>
          <w:trHeight w:val="1336"/>
        </w:trPr>
        <w:tc>
          <w:tcPr>
            <w:tcW w:w="3251" w:type="dxa"/>
            <w:hideMark/>
          </w:tcPr>
          <w:p w14:paraId="1A1993B5" w14:textId="77777777" w:rsidR="00397C01" w:rsidRPr="00903C3D" w:rsidRDefault="00397C01" w:rsidP="006E4F1D">
            <w:pPr>
              <w:pStyle w:val="NormalWeb"/>
              <w:spacing w:line="360" w:lineRule="auto"/>
              <w:rPr>
                <w:rFonts w:asciiTheme="minorHAnsi" w:hAnsiTheme="minorHAnsi" w:cs="TimesNewRomanPSMT"/>
                <w:color w:val="000000" w:themeColor="text1"/>
              </w:rPr>
            </w:pPr>
          </w:p>
          <w:p w14:paraId="6E49DD4D" w14:textId="77777777" w:rsidR="00397C01" w:rsidRPr="00903C3D" w:rsidRDefault="00397C01" w:rsidP="006E4F1D">
            <w:pPr>
              <w:pStyle w:val="NormalWeb"/>
              <w:spacing w:line="360" w:lineRule="auto"/>
              <w:rPr>
                <w:rFonts w:asciiTheme="minorHAnsi" w:hAnsiTheme="minorHAnsi" w:cs="TimesNewRomanPSMT"/>
                <w:color w:val="000000" w:themeColor="text1"/>
              </w:rPr>
            </w:pPr>
          </w:p>
          <w:p w14:paraId="396584BC" w14:textId="624438F4" w:rsidR="006E4F1D" w:rsidRPr="00903C3D" w:rsidRDefault="006E4F1D" w:rsidP="006E4F1D">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Patient Care</w:t>
            </w:r>
          </w:p>
        </w:tc>
        <w:tc>
          <w:tcPr>
            <w:tcW w:w="2887" w:type="dxa"/>
            <w:hideMark/>
          </w:tcPr>
          <w:p w14:paraId="06A1F019" w14:textId="77777777" w:rsidR="006E4F1D" w:rsidRPr="00903C3D" w:rsidRDefault="006E4F1D" w:rsidP="006E4F1D">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Patient Safety</w:t>
            </w:r>
          </w:p>
          <w:p w14:paraId="0D84B3B8" w14:textId="77777777" w:rsidR="006E4F1D" w:rsidRPr="00903C3D" w:rsidRDefault="006E4F1D" w:rsidP="006E4F1D">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Nursing Care</w:t>
            </w:r>
          </w:p>
          <w:p w14:paraId="36EF5C02" w14:textId="77777777" w:rsidR="006E4F1D" w:rsidRPr="00903C3D" w:rsidRDefault="006E4F1D" w:rsidP="006E4F1D">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Patient education</w:t>
            </w:r>
          </w:p>
          <w:p w14:paraId="17A97B1E" w14:textId="77777777" w:rsidR="006E4F1D" w:rsidRPr="00903C3D" w:rsidRDefault="006E4F1D" w:rsidP="006E4F1D">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 xml:space="preserve">Breaking bad news, </w:t>
            </w:r>
          </w:p>
          <w:p w14:paraId="5BE4DED3" w14:textId="77777777" w:rsidR="006E4F1D" w:rsidRPr="00903C3D" w:rsidRDefault="006E4F1D" w:rsidP="006E4F1D">
            <w:pPr>
              <w:pStyle w:val="NormalWeb"/>
              <w:spacing w:line="360" w:lineRule="auto"/>
              <w:rPr>
                <w:rFonts w:asciiTheme="minorHAnsi" w:hAnsiTheme="minorHAnsi" w:cs="TimesNewRomanPSMT"/>
                <w:color w:val="000000" w:themeColor="text1"/>
              </w:rPr>
            </w:pPr>
            <w:r w:rsidRPr="00903C3D">
              <w:rPr>
                <w:rFonts w:asciiTheme="minorHAnsi" w:hAnsiTheme="minorHAnsi" w:cs="TimesNewRomanPSMT"/>
                <w:color w:val="000000" w:themeColor="text1"/>
              </w:rPr>
              <w:t>Counseling of patients</w:t>
            </w:r>
          </w:p>
        </w:tc>
      </w:tr>
    </w:tbl>
    <w:p w14:paraId="7F227E41" w14:textId="0BF6AD8E" w:rsidR="00322AAE" w:rsidRPr="00903C3D" w:rsidRDefault="00397C01" w:rsidP="00322AAE">
      <w:pPr>
        <w:pStyle w:val="NormalWeb"/>
        <w:spacing w:line="360" w:lineRule="auto"/>
        <w:rPr>
          <w:rFonts w:asciiTheme="minorHAnsi" w:hAnsiTheme="minorHAnsi"/>
          <w:b/>
          <w:bCs/>
          <w:sz w:val="28"/>
          <w:szCs w:val="28"/>
        </w:rPr>
      </w:pPr>
      <w:r w:rsidRPr="00903C3D">
        <w:rPr>
          <w:rFonts w:asciiTheme="minorHAnsi" w:hAnsiTheme="minorHAnsi"/>
          <w:b/>
          <w:bCs/>
          <w:sz w:val="28"/>
          <w:szCs w:val="28"/>
        </w:rPr>
        <w:t>Common Formats:</w:t>
      </w:r>
    </w:p>
    <w:p w14:paraId="7E4CF5C4" w14:textId="6362675E" w:rsidR="00322AAE" w:rsidRPr="00903C3D" w:rsidRDefault="00322AAE" w:rsidP="00AA7607">
      <w:pPr>
        <w:pStyle w:val="NormalWeb"/>
        <w:numPr>
          <w:ilvl w:val="0"/>
          <w:numId w:val="11"/>
        </w:numPr>
        <w:spacing w:line="360" w:lineRule="auto"/>
        <w:rPr>
          <w:rFonts w:asciiTheme="minorHAnsi" w:hAnsiTheme="minorHAnsi"/>
        </w:rPr>
      </w:pPr>
      <w:r w:rsidRPr="00903C3D">
        <w:rPr>
          <w:rFonts w:asciiTheme="minorHAnsi" w:hAnsiTheme="minorHAnsi"/>
        </w:rPr>
        <w:t>Workshops</w:t>
      </w:r>
    </w:p>
    <w:p w14:paraId="5124616E" w14:textId="64DEFD97" w:rsidR="00322AAE" w:rsidRPr="00903C3D" w:rsidRDefault="00322AAE" w:rsidP="00AA7607">
      <w:pPr>
        <w:pStyle w:val="NormalWeb"/>
        <w:numPr>
          <w:ilvl w:val="0"/>
          <w:numId w:val="11"/>
        </w:numPr>
        <w:spacing w:line="360" w:lineRule="auto"/>
        <w:rPr>
          <w:rFonts w:asciiTheme="minorHAnsi" w:hAnsiTheme="minorHAnsi"/>
        </w:rPr>
      </w:pPr>
      <w:r w:rsidRPr="00903C3D">
        <w:rPr>
          <w:rFonts w:asciiTheme="minorHAnsi" w:hAnsiTheme="minorHAnsi"/>
        </w:rPr>
        <w:t>Seminars</w:t>
      </w:r>
    </w:p>
    <w:p w14:paraId="59B37DC5" w14:textId="4AEC7297" w:rsidR="00BD31BD" w:rsidRPr="00903C3D" w:rsidRDefault="00BD31BD" w:rsidP="00AA7607">
      <w:pPr>
        <w:pStyle w:val="NormalWeb"/>
        <w:numPr>
          <w:ilvl w:val="0"/>
          <w:numId w:val="11"/>
        </w:numPr>
        <w:spacing w:line="360" w:lineRule="auto"/>
        <w:rPr>
          <w:rFonts w:asciiTheme="minorHAnsi" w:hAnsiTheme="minorHAnsi"/>
        </w:rPr>
      </w:pPr>
      <w:r w:rsidRPr="00903C3D">
        <w:rPr>
          <w:rFonts w:asciiTheme="minorHAnsi" w:hAnsiTheme="minorHAnsi"/>
        </w:rPr>
        <w:t>Conferences</w:t>
      </w:r>
    </w:p>
    <w:p w14:paraId="39484DFD" w14:textId="77777777" w:rsidR="00A55E32" w:rsidRPr="00903C3D" w:rsidRDefault="00A55E32" w:rsidP="00A55E32">
      <w:pPr>
        <w:pStyle w:val="NormalWeb"/>
        <w:numPr>
          <w:ilvl w:val="0"/>
          <w:numId w:val="11"/>
        </w:numPr>
        <w:spacing w:line="360" w:lineRule="auto"/>
        <w:rPr>
          <w:rFonts w:asciiTheme="minorHAnsi" w:hAnsiTheme="minorHAnsi"/>
        </w:rPr>
      </w:pPr>
      <w:r w:rsidRPr="00903C3D">
        <w:rPr>
          <w:rFonts w:asciiTheme="minorHAnsi" w:hAnsiTheme="minorHAnsi"/>
        </w:rPr>
        <w:t>CPC (Clinicopathological conference)</w:t>
      </w:r>
    </w:p>
    <w:p w14:paraId="7B0DCE0E" w14:textId="1DD3A3A3" w:rsidR="00322AAE" w:rsidRPr="00903C3D" w:rsidRDefault="00322AAE" w:rsidP="00AA7607">
      <w:pPr>
        <w:pStyle w:val="NormalWeb"/>
        <w:numPr>
          <w:ilvl w:val="0"/>
          <w:numId w:val="11"/>
        </w:numPr>
        <w:spacing w:line="360" w:lineRule="auto"/>
        <w:rPr>
          <w:rFonts w:asciiTheme="minorHAnsi" w:hAnsiTheme="minorHAnsi"/>
        </w:rPr>
      </w:pPr>
      <w:r w:rsidRPr="00903C3D">
        <w:rPr>
          <w:rFonts w:asciiTheme="minorHAnsi" w:hAnsiTheme="minorHAnsi"/>
        </w:rPr>
        <w:t>Short courses</w:t>
      </w:r>
    </w:p>
    <w:p w14:paraId="5B397848" w14:textId="5E6B886B" w:rsidR="00322AAE" w:rsidRPr="00903C3D" w:rsidRDefault="00322AAE" w:rsidP="00AA7607">
      <w:pPr>
        <w:pStyle w:val="NormalWeb"/>
        <w:numPr>
          <w:ilvl w:val="0"/>
          <w:numId w:val="11"/>
        </w:numPr>
        <w:spacing w:line="360" w:lineRule="auto"/>
        <w:rPr>
          <w:rFonts w:asciiTheme="minorHAnsi" w:hAnsiTheme="minorHAnsi"/>
        </w:rPr>
      </w:pPr>
      <w:r w:rsidRPr="00903C3D">
        <w:rPr>
          <w:rFonts w:asciiTheme="minorHAnsi" w:hAnsiTheme="minorHAnsi"/>
        </w:rPr>
        <w:t>Sabbaticals</w:t>
      </w:r>
    </w:p>
    <w:p w14:paraId="1D79D3C6" w14:textId="77777777" w:rsidR="00766D73" w:rsidRDefault="00322AAE" w:rsidP="00766D73">
      <w:pPr>
        <w:pStyle w:val="NormalWeb"/>
        <w:numPr>
          <w:ilvl w:val="0"/>
          <w:numId w:val="11"/>
        </w:numPr>
        <w:spacing w:line="360" w:lineRule="auto"/>
        <w:rPr>
          <w:rFonts w:asciiTheme="minorHAnsi" w:hAnsiTheme="minorHAnsi"/>
        </w:rPr>
      </w:pPr>
      <w:r w:rsidRPr="00903C3D">
        <w:rPr>
          <w:rFonts w:asciiTheme="minorHAnsi" w:hAnsiTheme="minorHAnsi"/>
        </w:rPr>
        <w:t>Fellowships</w:t>
      </w:r>
    </w:p>
    <w:p w14:paraId="10CC1FF1" w14:textId="65BE0D86" w:rsidR="00322AAE" w:rsidRPr="00766D73" w:rsidRDefault="00397C01" w:rsidP="00766D73">
      <w:pPr>
        <w:pStyle w:val="NormalWeb"/>
        <w:spacing w:line="360" w:lineRule="auto"/>
        <w:rPr>
          <w:rFonts w:asciiTheme="minorHAnsi" w:hAnsiTheme="minorHAnsi"/>
        </w:rPr>
      </w:pPr>
      <w:r w:rsidRPr="00766D73">
        <w:rPr>
          <w:rFonts w:asciiTheme="minorHAnsi" w:hAnsiTheme="minorHAnsi" w:cs="TimesNewRomanPSMT"/>
          <w:b/>
          <w:bCs/>
          <w:sz w:val="28"/>
          <w:szCs w:val="28"/>
        </w:rPr>
        <w:t>Alternative Formats</w:t>
      </w:r>
      <w:r w:rsidR="00322AAE" w:rsidRPr="00766D73">
        <w:rPr>
          <w:rFonts w:asciiTheme="minorHAnsi" w:hAnsiTheme="minorHAnsi" w:cs="TimesNewRomanPSMT"/>
          <w:b/>
          <w:bCs/>
          <w:sz w:val="28"/>
          <w:szCs w:val="28"/>
        </w:rPr>
        <w:t>:</w:t>
      </w:r>
    </w:p>
    <w:p w14:paraId="0BB63B42" w14:textId="6D402DA8" w:rsidR="00322AAE" w:rsidRPr="00903C3D" w:rsidRDefault="00322AAE" w:rsidP="00F671FB">
      <w:pPr>
        <w:pStyle w:val="NormalWeb"/>
        <w:numPr>
          <w:ilvl w:val="0"/>
          <w:numId w:val="12"/>
        </w:numPr>
        <w:spacing w:line="360" w:lineRule="auto"/>
        <w:rPr>
          <w:rFonts w:asciiTheme="minorHAnsi" w:hAnsiTheme="minorHAnsi" w:cs="TimesNewRomanPSMT"/>
        </w:rPr>
      </w:pPr>
      <w:r w:rsidRPr="00903C3D">
        <w:rPr>
          <w:rFonts w:asciiTheme="minorHAnsi" w:hAnsiTheme="minorHAnsi" w:cs="TimesNewRomanPSMT"/>
        </w:rPr>
        <w:t>Integrated longitudinal programs</w:t>
      </w:r>
    </w:p>
    <w:p w14:paraId="52246FE7" w14:textId="303BC7FC" w:rsidR="00322AAE" w:rsidRPr="00903C3D" w:rsidRDefault="00322AAE" w:rsidP="00F671FB">
      <w:pPr>
        <w:pStyle w:val="NormalWeb"/>
        <w:numPr>
          <w:ilvl w:val="0"/>
          <w:numId w:val="12"/>
        </w:numPr>
        <w:spacing w:line="360" w:lineRule="auto"/>
        <w:rPr>
          <w:rFonts w:asciiTheme="minorHAnsi" w:hAnsiTheme="minorHAnsi" w:cs="TimesNewRomanPSMT"/>
        </w:rPr>
      </w:pPr>
      <w:r w:rsidRPr="00903C3D">
        <w:rPr>
          <w:rFonts w:asciiTheme="minorHAnsi" w:hAnsiTheme="minorHAnsi" w:cs="TimesNewRomanPSMT"/>
        </w:rPr>
        <w:t>Peer coaching</w:t>
      </w:r>
    </w:p>
    <w:p w14:paraId="0073ED09" w14:textId="602FAA4F" w:rsidR="00322AAE" w:rsidRPr="00903C3D" w:rsidRDefault="00322AAE" w:rsidP="00F671FB">
      <w:pPr>
        <w:pStyle w:val="NormalWeb"/>
        <w:numPr>
          <w:ilvl w:val="0"/>
          <w:numId w:val="12"/>
        </w:numPr>
        <w:spacing w:line="360" w:lineRule="auto"/>
        <w:rPr>
          <w:rFonts w:asciiTheme="minorHAnsi" w:hAnsiTheme="minorHAnsi" w:cs="TimesNewRomanPSMT"/>
        </w:rPr>
      </w:pPr>
      <w:r w:rsidRPr="00903C3D">
        <w:rPr>
          <w:rFonts w:asciiTheme="minorHAnsi" w:hAnsiTheme="minorHAnsi" w:cs="TimesNewRomanPSMT"/>
        </w:rPr>
        <w:t>Mentoring</w:t>
      </w:r>
    </w:p>
    <w:p w14:paraId="30B2E6FF" w14:textId="7C54FDD3" w:rsidR="00322AAE" w:rsidRPr="00903C3D" w:rsidRDefault="00322AAE" w:rsidP="00F671FB">
      <w:pPr>
        <w:pStyle w:val="NormalWeb"/>
        <w:numPr>
          <w:ilvl w:val="0"/>
          <w:numId w:val="12"/>
        </w:numPr>
        <w:spacing w:line="360" w:lineRule="auto"/>
        <w:rPr>
          <w:rFonts w:asciiTheme="minorHAnsi" w:hAnsiTheme="minorHAnsi" w:cs="TimesNewRomanPSMT"/>
        </w:rPr>
      </w:pPr>
      <w:r w:rsidRPr="00903C3D">
        <w:rPr>
          <w:rFonts w:asciiTheme="minorHAnsi" w:hAnsiTheme="minorHAnsi" w:cs="TimesNewRomanPSMT"/>
        </w:rPr>
        <w:t>Self-directed learning</w:t>
      </w:r>
    </w:p>
    <w:p w14:paraId="7F7EF8DD" w14:textId="2444E0F1" w:rsidR="00322AAE" w:rsidRPr="00903C3D" w:rsidRDefault="00322AAE" w:rsidP="00F671FB">
      <w:pPr>
        <w:pStyle w:val="NormalWeb"/>
        <w:numPr>
          <w:ilvl w:val="0"/>
          <w:numId w:val="12"/>
        </w:numPr>
        <w:spacing w:line="360" w:lineRule="auto"/>
        <w:rPr>
          <w:rFonts w:asciiTheme="minorHAnsi" w:hAnsiTheme="minorHAnsi" w:cs="TimesNewRomanPSMT"/>
        </w:rPr>
      </w:pPr>
      <w:r w:rsidRPr="00903C3D">
        <w:rPr>
          <w:rFonts w:asciiTheme="minorHAnsi" w:hAnsiTheme="minorHAnsi" w:cs="TimesNewRomanPSMT"/>
        </w:rPr>
        <w:t>Computer aided instructions</w:t>
      </w:r>
    </w:p>
    <w:p w14:paraId="01764616" w14:textId="4993BF74" w:rsidR="00BD31BD" w:rsidRPr="00903C3D" w:rsidRDefault="00BD31BD" w:rsidP="00F671FB">
      <w:pPr>
        <w:pStyle w:val="NormalWeb"/>
        <w:numPr>
          <w:ilvl w:val="0"/>
          <w:numId w:val="12"/>
        </w:numPr>
        <w:spacing w:line="360" w:lineRule="auto"/>
        <w:rPr>
          <w:rFonts w:asciiTheme="minorHAnsi" w:hAnsiTheme="minorHAnsi" w:cs="TimesNewRomanPSMT"/>
        </w:rPr>
      </w:pPr>
      <w:r w:rsidRPr="00903C3D">
        <w:rPr>
          <w:rFonts w:asciiTheme="minorHAnsi" w:hAnsiTheme="minorHAnsi" w:cs="TimesNewRomanPSMT"/>
        </w:rPr>
        <w:t>Research</w:t>
      </w:r>
    </w:p>
    <w:p w14:paraId="01B54430" w14:textId="1A0A8950" w:rsidR="00322AAE" w:rsidRPr="00903C3D" w:rsidRDefault="00322AAE" w:rsidP="00322AAE">
      <w:pPr>
        <w:pStyle w:val="NormalWeb"/>
        <w:rPr>
          <w:sz w:val="28"/>
          <w:szCs w:val="28"/>
        </w:rPr>
      </w:pPr>
    </w:p>
    <w:p w14:paraId="1AD2A858" w14:textId="1E399E12" w:rsidR="00322AAE" w:rsidRPr="00903C3D" w:rsidRDefault="00322AAE" w:rsidP="00322AAE">
      <w:pPr>
        <w:pStyle w:val="NormalWeb"/>
      </w:pPr>
    </w:p>
    <w:p w14:paraId="2371E232" w14:textId="62FF60D8" w:rsidR="00C051D5" w:rsidRPr="00903C3D" w:rsidRDefault="00C051D5" w:rsidP="00322AAE">
      <w:pPr>
        <w:pStyle w:val="NormalWeb"/>
      </w:pPr>
    </w:p>
    <w:p w14:paraId="3663DCAB" w14:textId="3E7BA825" w:rsidR="00DD39A7" w:rsidRPr="00903C3D" w:rsidRDefault="00DD39A7" w:rsidP="00766D73">
      <w:pPr>
        <w:rPr>
          <w:b/>
          <w:bCs/>
          <w:sz w:val="32"/>
          <w:szCs w:val="32"/>
        </w:rPr>
      </w:pPr>
      <w:r w:rsidRPr="00903C3D">
        <w:rPr>
          <w:b/>
          <w:bCs/>
          <w:sz w:val="32"/>
          <w:szCs w:val="32"/>
        </w:rPr>
        <w:lastRenderedPageBreak/>
        <w:t xml:space="preserve">Steps in designing University Faculty Development Program of </w:t>
      </w:r>
      <w:r w:rsidR="00841164" w:rsidRPr="00903C3D">
        <w:rPr>
          <w:b/>
          <w:bCs/>
          <w:sz w:val="32"/>
          <w:szCs w:val="32"/>
        </w:rPr>
        <w:t>RMU</w:t>
      </w:r>
    </w:p>
    <w:p w14:paraId="6CFFAB7D" w14:textId="1531E67C" w:rsidR="00DD39A7" w:rsidRPr="00903C3D" w:rsidRDefault="00DD39A7" w:rsidP="00DD39A7"/>
    <w:p w14:paraId="1607CF2F" w14:textId="2CE29608" w:rsidR="00DD39A7" w:rsidRPr="00903C3D" w:rsidRDefault="00DD39A7" w:rsidP="00DD39A7"/>
    <w:p w14:paraId="0BA280DC" w14:textId="6AFF485D" w:rsidR="00DD39A7" w:rsidRPr="00903C3D" w:rsidRDefault="00DD39A7" w:rsidP="00841164">
      <w:pPr>
        <w:jc w:val="center"/>
      </w:pPr>
      <w:r w:rsidRPr="00903C3D">
        <w:rPr>
          <w:noProof/>
        </w:rPr>
        <w:drawing>
          <wp:inline distT="0" distB="0" distL="0" distR="0" wp14:anchorId="5E87F5BE" wp14:editId="13F03A91">
            <wp:extent cx="4659085" cy="2609206"/>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99532" cy="2631857"/>
                    </a:xfrm>
                    <a:prstGeom prst="rect">
                      <a:avLst/>
                    </a:prstGeom>
                  </pic:spPr>
                </pic:pic>
              </a:graphicData>
            </a:graphic>
          </wp:inline>
        </w:drawing>
      </w:r>
    </w:p>
    <w:p w14:paraId="5F70EBA9" w14:textId="364FC26D" w:rsidR="00DD39A7" w:rsidRPr="00903C3D" w:rsidRDefault="00DD39A7" w:rsidP="00DD39A7"/>
    <w:p w14:paraId="556D1AD3" w14:textId="279B6904" w:rsidR="00DD39A7" w:rsidRPr="00903C3D" w:rsidRDefault="00DD39A7" w:rsidP="00841164">
      <w:pPr>
        <w:jc w:val="center"/>
      </w:pPr>
      <w:r w:rsidRPr="00903C3D">
        <w:rPr>
          <w:noProof/>
        </w:rPr>
        <w:drawing>
          <wp:inline distT="0" distB="0" distL="0" distR="0" wp14:anchorId="10188D48" wp14:editId="6DCC0D71">
            <wp:extent cx="5050971" cy="3129138"/>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68216" cy="3139822"/>
                    </a:xfrm>
                    <a:prstGeom prst="rect">
                      <a:avLst/>
                    </a:prstGeom>
                  </pic:spPr>
                </pic:pic>
              </a:graphicData>
            </a:graphic>
          </wp:inline>
        </w:drawing>
      </w:r>
    </w:p>
    <w:p w14:paraId="3D909F77" w14:textId="05076804" w:rsidR="00DD39A7" w:rsidRPr="00903C3D" w:rsidRDefault="00DD39A7" w:rsidP="00DD39A7"/>
    <w:p w14:paraId="3127B3D2" w14:textId="22BF9C30" w:rsidR="00DD39A7" w:rsidRPr="00903C3D" w:rsidRDefault="00DD39A7" w:rsidP="00F42C29">
      <w:pPr>
        <w:jc w:val="center"/>
      </w:pPr>
      <w:r w:rsidRPr="00903C3D">
        <w:rPr>
          <w:noProof/>
        </w:rPr>
        <w:drawing>
          <wp:inline distT="0" distB="0" distL="0" distR="0" wp14:anchorId="0B3DB99F" wp14:editId="7BE9B788">
            <wp:extent cx="5727700" cy="192132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46837" cy="1927749"/>
                    </a:xfrm>
                    <a:prstGeom prst="rect">
                      <a:avLst/>
                    </a:prstGeom>
                  </pic:spPr>
                </pic:pic>
              </a:graphicData>
            </a:graphic>
          </wp:inline>
        </w:drawing>
      </w:r>
    </w:p>
    <w:p w14:paraId="42FFB98B" w14:textId="181F0F40" w:rsidR="00B65F72" w:rsidRPr="00903C3D" w:rsidRDefault="00267EFE" w:rsidP="00943059">
      <w:pPr>
        <w:jc w:val="center"/>
        <w:rPr>
          <w:b/>
          <w:bCs/>
          <w:szCs w:val="22"/>
        </w:rPr>
      </w:pPr>
      <w:r w:rsidRPr="00903C3D">
        <w:rPr>
          <w:b/>
          <w:bCs/>
          <w:szCs w:val="22"/>
        </w:rPr>
        <w:t>Fig</w:t>
      </w:r>
      <w:proofErr w:type="gramStart"/>
      <w:r w:rsidRPr="00903C3D">
        <w:rPr>
          <w:b/>
          <w:bCs/>
          <w:szCs w:val="22"/>
        </w:rPr>
        <w:t>:1</w:t>
      </w:r>
      <w:proofErr w:type="gramEnd"/>
      <w:r w:rsidRPr="00903C3D">
        <w:rPr>
          <w:b/>
          <w:bCs/>
          <w:szCs w:val="22"/>
        </w:rPr>
        <w:t xml:space="preserve"> Framework for planning effective faculty development program</w:t>
      </w:r>
    </w:p>
    <w:p w14:paraId="15920795" w14:textId="77777777" w:rsidR="00C051D5" w:rsidRPr="00903C3D" w:rsidRDefault="00C051D5">
      <w:pPr>
        <w:rPr>
          <w:b/>
          <w:bCs/>
          <w:sz w:val="32"/>
          <w:szCs w:val="32"/>
        </w:rPr>
      </w:pPr>
    </w:p>
    <w:p w14:paraId="3CA83727" w14:textId="77777777" w:rsidR="00BD31BD" w:rsidRPr="00903C3D" w:rsidRDefault="00BD31BD" w:rsidP="00943059">
      <w:pPr>
        <w:shd w:val="clear" w:color="auto" w:fill="FFFFFF" w:themeFill="background1"/>
        <w:spacing w:line="360" w:lineRule="auto"/>
        <w:jc w:val="both"/>
        <w:rPr>
          <w:rFonts w:cstheme="minorHAnsi"/>
        </w:rPr>
      </w:pPr>
      <w:r w:rsidRPr="00903C3D">
        <w:rPr>
          <w:rFonts w:cstheme="minorHAnsi"/>
        </w:rPr>
        <w:lastRenderedPageBreak/>
        <w:t>Rawalpindi Medical University is currently focused upon following major domains of continuous professional development.</w:t>
      </w:r>
    </w:p>
    <w:p w14:paraId="1C58B1BB" w14:textId="77777777" w:rsidR="00BD31BD" w:rsidRPr="00903C3D" w:rsidRDefault="00BD31BD" w:rsidP="00EB550E">
      <w:pPr>
        <w:shd w:val="clear" w:color="auto" w:fill="FFFFFF" w:themeFill="background1"/>
        <w:spacing w:line="360" w:lineRule="auto"/>
        <w:rPr>
          <w:rFonts w:cstheme="minorHAnsi"/>
        </w:rPr>
      </w:pPr>
      <w:r w:rsidRPr="00903C3D">
        <w:rPr>
          <w:rFonts w:cstheme="minorHAnsi"/>
        </w:rPr>
        <w:t>Including:-</w:t>
      </w:r>
    </w:p>
    <w:p w14:paraId="11A70F41" w14:textId="77777777" w:rsidR="00BD31BD" w:rsidRPr="00903C3D" w:rsidRDefault="00BD31BD" w:rsidP="00AA7607">
      <w:pPr>
        <w:pStyle w:val="ListParagraph"/>
        <w:widowControl w:val="0"/>
        <w:numPr>
          <w:ilvl w:val="0"/>
          <w:numId w:val="19"/>
        </w:numPr>
        <w:shd w:val="clear" w:color="auto" w:fill="FFFFFF" w:themeFill="background1"/>
        <w:spacing w:line="360" w:lineRule="auto"/>
        <w:ind w:right="504"/>
        <w:rPr>
          <w:rFonts w:cstheme="minorHAnsi"/>
          <w:b/>
        </w:rPr>
      </w:pPr>
      <w:r w:rsidRPr="00903C3D">
        <w:rPr>
          <w:rFonts w:cstheme="minorHAnsi"/>
        </w:rPr>
        <w:t>Clinicopathological conference</w:t>
      </w:r>
    </w:p>
    <w:p w14:paraId="5100EC8E" w14:textId="77777777" w:rsidR="00BD31BD" w:rsidRPr="00903C3D" w:rsidRDefault="00BD31BD" w:rsidP="00AA7607">
      <w:pPr>
        <w:pStyle w:val="ListParagraph"/>
        <w:widowControl w:val="0"/>
        <w:numPr>
          <w:ilvl w:val="0"/>
          <w:numId w:val="19"/>
        </w:numPr>
        <w:shd w:val="clear" w:color="auto" w:fill="FFFFFF" w:themeFill="background1"/>
        <w:spacing w:line="360" w:lineRule="auto"/>
        <w:ind w:right="504"/>
        <w:rPr>
          <w:rFonts w:cstheme="minorHAnsi"/>
          <w:b/>
        </w:rPr>
      </w:pPr>
      <w:r w:rsidRPr="00903C3D">
        <w:rPr>
          <w:rFonts w:cstheme="minorHAnsi"/>
        </w:rPr>
        <w:t>Workshops/ seminars/courses</w:t>
      </w:r>
    </w:p>
    <w:p w14:paraId="2B7FE96A" w14:textId="77777777" w:rsidR="00BD31BD" w:rsidRPr="00903C3D" w:rsidRDefault="00BD31BD" w:rsidP="00AA7607">
      <w:pPr>
        <w:pStyle w:val="ListParagraph"/>
        <w:widowControl w:val="0"/>
        <w:numPr>
          <w:ilvl w:val="0"/>
          <w:numId w:val="19"/>
        </w:numPr>
        <w:shd w:val="clear" w:color="auto" w:fill="FFFFFF" w:themeFill="background1"/>
        <w:spacing w:line="360" w:lineRule="auto"/>
        <w:ind w:right="504"/>
        <w:rPr>
          <w:rFonts w:cstheme="minorHAnsi"/>
          <w:b/>
        </w:rPr>
      </w:pPr>
      <w:r w:rsidRPr="00903C3D">
        <w:rPr>
          <w:rFonts w:cstheme="minorHAnsi"/>
        </w:rPr>
        <w:t>State of the art guest lectures</w:t>
      </w:r>
    </w:p>
    <w:p w14:paraId="652A5B93" w14:textId="77777777" w:rsidR="00BD31BD" w:rsidRPr="00903C3D" w:rsidRDefault="00BD31BD" w:rsidP="00AA7607">
      <w:pPr>
        <w:pStyle w:val="ListParagraph"/>
        <w:widowControl w:val="0"/>
        <w:numPr>
          <w:ilvl w:val="0"/>
          <w:numId w:val="19"/>
        </w:numPr>
        <w:shd w:val="clear" w:color="auto" w:fill="FFFFFF" w:themeFill="background1"/>
        <w:spacing w:line="360" w:lineRule="auto"/>
        <w:ind w:right="504"/>
        <w:rPr>
          <w:rFonts w:cstheme="minorHAnsi"/>
          <w:b/>
        </w:rPr>
      </w:pPr>
      <w:r w:rsidRPr="00903C3D">
        <w:rPr>
          <w:rFonts w:cstheme="minorHAnsi"/>
        </w:rPr>
        <w:t>Curricular reforms</w:t>
      </w:r>
    </w:p>
    <w:p w14:paraId="25080EF7" w14:textId="77777777" w:rsidR="00BD31BD" w:rsidRPr="00903C3D" w:rsidRDefault="00BD31BD" w:rsidP="00AA7607">
      <w:pPr>
        <w:pStyle w:val="ListParagraph"/>
        <w:widowControl w:val="0"/>
        <w:numPr>
          <w:ilvl w:val="1"/>
          <w:numId w:val="19"/>
        </w:numPr>
        <w:shd w:val="clear" w:color="auto" w:fill="FFFFFF" w:themeFill="background1"/>
        <w:spacing w:line="360" w:lineRule="auto"/>
        <w:ind w:right="504"/>
        <w:rPr>
          <w:rFonts w:cstheme="minorHAnsi"/>
          <w:b/>
        </w:rPr>
      </w:pPr>
      <w:r w:rsidRPr="00903C3D">
        <w:rPr>
          <w:rFonts w:cstheme="minorHAnsi"/>
        </w:rPr>
        <w:t>Undergraduate</w:t>
      </w:r>
    </w:p>
    <w:p w14:paraId="4132D72C" w14:textId="77777777" w:rsidR="00BD31BD" w:rsidRPr="00903C3D" w:rsidRDefault="00BD31BD" w:rsidP="00AA7607">
      <w:pPr>
        <w:pStyle w:val="ListParagraph"/>
        <w:widowControl w:val="0"/>
        <w:numPr>
          <w:ilvl w:val="1"/>
          <w:numId w:val="19"/>
        </w:numPr>
        <w:shd w:val="clear" w:color="auto" w:fill="FFFFFF" w:themeFill="background1"/>
        <w:spacing w:line="360" w:lineRule="auto"/>
        <w:ind w:right="504"/>
        <w:rPr>
          <w:rFonts w:cstheme="minorHAnsi"/>
          <w:b/>
        </w:rPr>
      </w:pPr>
      <w:r w:rsidRPr="00903C3D">
        <w:rPr>
          <w:rFonts w:cstheme="minorHAnsi"/>
        </w:rPr>
        <w:t>Postgraduate</w:t>
      </w:r>
    </w:p>
    <w:p w14:paraId="56758AB9" w14:textId="77777777" w:rsidR="00BD31BD" w:rsidRPr="00903C3D" w:rsidRDefault="00BD31BD" w:rsidP="00AA7607">
      <w:pPr>
        <w:pStyle w:val="ListParagraph"/>
        <w:widowControl w:val="0"/>
        <w:numPr>
          <w:ilvl w:val="0"/>
          <w:numId w:val="19"/>
        </w:numPr>
        <w:shd w:val="clear" w:color="auto" w:fill="FFFFFF" w:themeFill="background1"/>
        <w:spacing w:line="360" w:lineRule="auto"/>
        <w:ind w:right="504"/>
        <w:rPr>
          <w:rFonts w:cstheme="minorHAnsi"/>
          <w:b/>
        </w:rPr>
      </w:pPr>
      <w:r w:rsidRPr="00903C3D">
        <w:rPr>
          <w:rFonts w:cstheme="minorHAnsi"/>
        </w:rPr>
        <w:t>International scientific conference</w:t>
      </w:r>
    </w:p>
    <w:p w14:paraId="7657CFF1" w14:textId="77777777" w:rsidR="00BD31BD" w:rsidRPr="00903C3D" w:rsidRDefault="00BD31BD" w:rsidP="00AA7607">
      <w:pPr>
        <w:pStyle w:val="NoSpacing"/>
        <w:numPr>
          <w:ilvl w:val="0"/>
          <w:numId w:val="19"/>
        </w:numPr>
        <w:spacing w:line="360" w:lineRule="auto"/>
        <w:rPr>
          <w:rFonts w:cstheme="minorHAnsi"/>
          <w:sz w:val="24"/>
          <w:szCs w:val="24"/>
        </w:rPr>
      </w:pPr>
      <w:r w:rsidRPr="00903C3D">
        <w:rPr>
          <w:rFonts w:cstheme="minorHAnsi"/>
          <w:sz w:val="24"/>
          <w:szCs w:val="24"/>
        </w:rPr>
        <w:t>National alumni</w:t>
      </w:r>
    </w:p>
    <w:p w14:paraId="21D1509B" w14:textId="77777777" w:rsidR="00BD31BD" w:rsidRPr="00903C3D" w:rsidRDefault="00BD31BD" w:rsidP="00AA7607">
      <w:pPr>
        <w:pStyle w:val="NoSpacing"/>
        <w:numPr>
          <w:ilvl w:val="0"/>
          <w:numId w:val="19"/>
        </w:numPr>
        <w:spacing w:line="360" w:lineRule="auto"/>
        <w:rPr>
          <w:rFonts w:cstheme="minorHAnsi"/>
          <w:sz w:val="24"/>
          <w:szCs w:val="24"/>
        </w:rPr>
      </w:pPr>
      <w:r w:rsidRPr="00903C3D">
        <w:rPr>
          <w:rFonts w:cstheme="minorHAnsi"/>
          <w:sz w:val="24"/>
          <w:szCs w:val="24"/>
        </w:rPr>
        <w:t>International alumni</w:t>
      </w:r>
    </w:p>
    <w:p w14:paraId="760E0E1E" w14:textId="77777777" w:rsidR="00BD31BD" w:rsidRPr="00903C3D" w:rsidRDefault="00BD31BD" w:rsidP="00AA7607">
      <w:pPr>
        <w:pStyle w:val="ListParagraph"/>
        <w:widowControl w:val="0"/>
        <w:numPr>
          <w:ilvl w:val="0"/>
          <w:numId w:val="19"/>
        </w:numPr>
        <w:shd w:val="clear" w:color="auto" w:fill="FFFFFF" w:themeFill="background1"/>
        <w:spacing w:line="360" w:lineRule="auto"/>
        <w:ind w:right="504"/>
        <w:rPr>
          <w:rFonts w:cstheme="minorHAnsi"/>
          <w:b/>
        </w:rPr>
      </w:pPr>
      <w:r w:rsidRPr="00903C3D">
        <w:rPr>
          <w:rFonts w:cstheme="minorHAnsi"/>
        </w:rPr>
        <w:t>Mentor ship dinner</w:t>
      </w:r>
    </w:p>
    <w:p w14:paraId="6222C96B" w14:textId="02607EDF" w:rsidR="00495BAD" w:rsidRPr="006B6864" w:rsidRDefault="00EB550E" w:rsidP="006B6864">
      <w:pPr>
        <w:pStyle w:val="ListParagraph"/>
        <w:widowControl w:val="0"/>
        <w:numPr>
          <w:ilvl w:val="0"/>
          <w:numId w:val="19"/>
        </w:numPr>
        <w:shd w:val="clear" w:color="auto" w:fill="FFFFFF" w:themeFill="background1"/>
        <w:spacing w:line="360" w:lineRule="auto"/>
        <w:ind w:right="504"/>
        <w:rPr>
          <w:rFonts w:cstheme="minorHAnsi"/>
          <w:b/>
        </w:rPr>
      </w:pPr>
      <w:proofErr w:type="spellStart"/>
      <w:r w:rsidRPr="00903C3D">
        <w:rPr>
          <w:rFonts w:cstheme="minorHAnsi"/>
        </w:rPr>
        <w:t>Rawalians</w:t>
      </w:r>
      <w:proofErr w:type="spellEnd"/>
      <w:r w:rsidR="00BD31BD" w:rsidRPr="00903C3D">
        <w:rPr>
          <w:rFonts w:cstheme="minorHAnsi"/>
        </w:rPr>
        <w:t xml:space="preserve"> reunion dinner</w:t>
      </w:r>
    </w:p>
    <w:p w14:paraId="5AD3D695" w14:textId="15C75D6D" w:rsidR="00BD31BD" w:rsidRPr="00903C3D" w:rsidRDefault="00ED53F9" w:rsidP="00AA7607">
      <w:pPr>
        <w:pStyle w:val="Normal1"/>
        <w:numPr>
          <w:ilvl w:val="0"/>
          <w:numId w:val="33"/>
        </w:numPr>
        <w:spacing w:line="360" w:lineRule="auto"/>
        <w:rPr>
          <w:rFonts w:asciiTheme="minorHAnsi" w:hAnsiTheme="minorHAnsi" w:cstheme="minorHAnsi"/>
          <w:szCs w:val="24"/>
        </w:rPr>
      </w:pPr>
      <w:r w:rsidRPr="00903C3D">
        <w:rPr>
          <w:rFonts w:asciiTheme="minorHAnsi" w:hAnsiTheme="minorHAnsi" w:cstheme="minorHAnsi"/>
          <w:szCs w:val="24"/>
        </w:rPr>
        <w:t>Workshops</w:t>
      </w:r>
      <w:r w:rsidR="00EB550E" w:rsidRPr="00903C3D">
        <w:rPr>
          <w:rFonts w:asciiTheme="minorHAnsi" w:hAnsiTheme="minorHAnsi" w:cstheme="minorHAnsi"/>
          <w:szCs w:val="24"/>
        </w:rPr>
        <w:t>:</w:t>
      </w:r>
      <w:r w:rsidR="00BD31BD" w:rsidRPr="00903C3D">
        <w:rPr>
          <w:rFonts w:asciiTheme="minorHAnsi" w:hAnsiTheme="minorHAnsi" w:cstheme="minorHAnsi"/>
          <w:szCs w:val="24"/>
        </w:rPr>
        <w:t xml:space="preserve"> </w:t>
      </w:r>
    </w:p>
    <w:p w14:paraId="1370674C" w14:textId="77777777" w:rsidR="00BD31BD" w:rsidRPr="00903C3D" w:rsidRDefault="00BD31BD" w:rsidP="00D475AD">
      <w:pPr>
        <w:spacing w:line="360" w:lineRule="auto"/>
        <w:jc w:val="both"/>
        <w:rPr>
          <w:rFonts w:eastAsia="Times New Roman" w:cstheme="minorHAnsi"/>
        </w:rPr>
      </w:pPr>
      <w:proofErr w:type="gramStart"/>
      <w:r w:rsidRPr="00903C3D">
        <w:rPr>
          <w:rFonts w:cstheme="minorHAnsi"/>
        </w:rPr>
        <w:t>Faculty development program/capacity building of faculty of Rawalpindi medical university done through workshops and seminars.</w:t>
      </w:r>
      <w:proofErr w:type="gramEnd"/>
      <w:r w:rsidRPr="00903C3D">
        <w:rPr>
          <w:rFonts w:cstheme="minorHAnsi"/>
        </w:rPr>
        <w:t xml:space="preserve"> Workshops are target oriented for enhancement of knowledge and skills required for teaching and to promote activities to enhance the quality of learning and teaching across the sector and assists institution in identifying and fostering excellence.</w:t>
      </w:r>
      <w:r w:rsidRPr="00903C3D">
        <w:rPr>
          <w:rFonts w:eastAsia="Times New Roman" w:cstheme="minorHAnsi"/>
        </w:rPr>
        <w:t xml:space="preserve"> </w:t>
      </w:r>
    </w:p>
    <w:p w14:paraId="05FE0F3F" w14:textId="4AEFF100" w:rsidR="00E00720" w:rsidRPr="00903C3D" w:rsidRDefault="00BD31BD" w:rsidP="006B6864">
      <w:pPr>
        <w:spacing w:line="360" w:lineRule="auto"/>
        <w:jc w:val="both"/>
        <w:rPr>
          <w:rFonts w:cstheme="minorHAnsi"/>
        </w:rPr>
      </w:pPr>
      <w:r w:rsidRPr="00903C3D">
        <w:rPr>
          <w:rFonts w:cstheme="minorHAnsi"/>
        </w:rPr>
        <w:t>Rawalpindi Medical University arranges many such workshops which enhance capacity of faculty in various doma</w:t>
      </w:r>
      <w:r w:rsidR="00D475AD" w:rsidRPr="00903C3D">
        <w:rPr>
          <w:rFonts w:cstheme="minorHAnsi"/>
        </w:rPr>
        <w:t xml:space="preserve">ins. Attending these workshops </w:t>
      </w:r>
      <w:r w:rsidRPr="00903C3D">
        <w:rPr>
          <w:rFonts w:cstheme="minorHAnsi"/>
        </w:rPr>
        <w:t xml:space="preserve">not only </w:t>
      </w:r>
      <w:r w:rsidRPr="00903C3D">
        <w:rPr>
          <w:rFonts w:eastAsia="Times New Roman" w:cstheme="minorHAnsi"/>
        </w:rPr>
        <w:t>encourage and reward existing faculty for developing their teaching skills in key areas of their expertise but it also caters to enhance the educational level for professional up gradation for promotion</w:t>
      </w:r>
      <w:r w:rsidRPr="00903C3D">
        <w:rPr>
          <w:rFonts w:cstheme="minorHAnsi"/>
        </w:rPr>
        <w:t xml:space="preserve">  so that they can contribute in nation building with their technical and professional enhanced knowledge.</w:t>
      </w:r>
    </w:p>
    <w:p w14:paraId="21FBB1FC" w14:textId="655B3DAE" w:rsidR="00BD31BD" w:rsidRPr="00903C3D" w:rsidRDefault="00ED53F9" w:rsidP="00AA7607">
      <w:pPr>
        <w:pStyle w:val="Normal1"/>
        <w:numPr>
          <w:ilvl w:val="0"/>
          <w:numId w:val="33"/>
        </w:numPr>
        <w:spacing w:line="360" w:lineRule="auto"/>
        <w:rPr>
          <w:rFonts w:asciiTheme="minorHAnsi" w:hAnsiTheme="minorHAnsi" w:cstheme="minorHAnsi"/>
          <w:szCs w:val="24"/>
        </w:rPr>
      </w:pPr>
      <w:r w:rsidRPr="00903C3D">
        <w:rPr>
          <w:rFonts w:asciiTheme="minorHAnsi" w:hAnsiTheme="minorHAnsi" w:cstheme="minorHAnsi"/>
          <w:szCs w:val="24"/>
        </w:rPr>
        <w:t xml:space="preserve">State of the Art Lectures by Guest Speakers: </w:t>
      </w:r>
    </w:p>
    <w:p w14:paraId="6418AEED" w14:textId="4E8305AE" w:rsidR="00BD31BD" w:rsidRPr="00903C3D" w:rsidRDefault="00BD31BD" w:rsidP="00D475AD">
      <w:pPr>
        <w:spacing w:line="360" w:lineRule="auto"/>
        <w:jc w:val="both"/>
        <w:rPr>
          <w:rFonts w:cstheme="minorHAnsi"/>
        </w:rPr>
      </w:pPr>
      <w:r w:rsidRPr="00903C3D">
        <w:rPr>
          <w:rFonts w:cstheme="minorHAnsi"/>
        </w:rPr>
        <w:t>Guest speakers have become an important part of the educational experience. They expose to real-world life experiences from the position of someone who has been there. Doctors and Faculty get to see the insight and perspective of the guest speaker’s particular field.</w:t>
      </w:r>
    </w:p>
    <w:p w14:paraId="5A722493" w14:textId="65430E31" w:rsidR="00BD31BD" w:rsidRPr="00903C3D" w:rsidRDefault="00ED53F9" w:rsidP="00AA7607">
      <w:pPr>
        <w:pStyle w:val="Normal1"/>
        <w:numPr>
          <w:ilvl w:val="0"/>
          <w:numId w:val="33"/>
        </w:numPr>
        <w:spacing w:line="360" w:lineRule="auto"/>
        <w:rPr>
          <w:rFonts w:asciiTheme="minorHAnsi" w:hAnsiTheme="minorHAnsi" w:cstheme="minorHAnsi"/>
          <w:szCs w:val="24"/>
        </w:rPr>
      </w:pPr>
      <w:r w:rsidRPr="00903C3D">
        <w:rPr>
          <w:rFonts w:asciiTheme="minorHAnsi" w:hAnsiTheme="minorHAnsi" w:cstheme="minorHAnsi"/>
          <w:szCs w:val="24"/>
        </w:rPr>
        <w:lastRenderedPageBreak/>
        <w:t xml:space="preserve">Curricular Reforms </w:t>
      </w:r>
    </w:p>
    <w:p w14:paraId="67F1FB29" w14:textId="0A4686B5" w:rsidR="00BD31BD" w:rsidRPr="00903C3D" w:rsidRDefault="00ED53F9" w:rsidP="00AA7607">
      <w:pPr>
        <w:pStyle w:val="NoSpacing"/>
        <w:numPr>
          <w:ilvl w:val="0"/>
          <w:numId w:val="22"/>
        </w:numPr>
        <w:spacing w:line="360" w:lineRule="auto"/>
        <w:rPr>
          <w:rFonts w:cstheme="minorHAnsi"/>
          <w:b/>
          <w:sz w:val="24"/>
          <w:szCs w:val="24"/>
        </w:rPr>
      </w:pPr>
      <w:r w:rsidRPr="00903C3D">
        <w:rPr>
          <w:rFonts w:cstheme="minorHAnsi"/>
          <w:b/>
          <w:sz w:val="24"/>
          <w:szCs w:val="24"/>
        </w:rPr>
        <w:t>Undergraduate Level</w:t>
      </w:r>
    </w:p>
    <w:p w14:paraId="303D3841" w14:textId="77777777" w:rsidR="00C051D5" w:rsidRPr="00903C3D" w:rsidRDefault="00C051D5" w:rsidP="00C051D5">
      <w:pPr>
        <w:rPr>
          <w:rFonts w:cstheme="minorHAnsi"/>
        </w:rPr>
      </w:pPr>
    </w:p>
    <w:p w14:paraId="493D32FA" w14:textId="430F4F76" w:rsidR="00BD31BD" w:rsidRDefault="00ED53F9" w:rsidP="00C051D5">
      <w:pPr>
        <w:rPr>
          <w:rFonts w:cstheme="minorHAnsi"/>
          <w:b/>
        </w:rPr>
      </w:pPr>
      <w:r w:rsidRPr="00903C3D">
        <w:rPr>
          <w:rFonts w:cstheme="minorHAnsi"/>
          <w:b/>
        </w:rPr>
        <w:t xml:space="preserve">Introduction </w:t>
      </w:r>
      <w:proofErr w:type="gramStart"/>
      <w:r w:rsidRPr="00903C3D">
        <w:rPr>
          <w:rFonts w:cstheme="minorHAnsi"/>
          <w:b/>
        </w:rPr>
        <w:t>Of</w:t>
      </w:r>
      <w:proofErr w:type="gramEnd"/>
      <w:r w:rsidRPr="00903C3D">
        <w:rPr>
          <w:rFonts w:cstheme="minorHAnsi"/>
          <w:b/>
        </w:rPr>
        <w:t xml:space="preserve"> Modular System At Rawalpindi Medical University</w:t>
      </w:r>
      <w:r w:rsidR="00E33667">
        <w:rPr>
          <w:rFonts w:cstheme="minorHAnsi"/>
          <w:b/>
        </w:rPr>
        <w:t>:</w:t>
      </w:r>
    </w:p>
    <w:p w14:paraId="3D6842FA" w14:textId="77777777" w:rsidR="00E33667" w:rsidRPr="00903C3D" w:rsidRDefault="00E33667" w:rsidP="00C051D5">
      <w:pPr>
        <w:rPr>
          <w:rFonts w:cstheme="minorHAnsi"/>
          <w:b/>
        </w:rPr>
      </w:pPr>
    </w:p>
    <w:p w14:paraId="29AB9109" w14:textId="221166C4" w:rsidR="00BD31BD" w:rsidRPr="006B6864" w:rsidRDefault="00BD31BD" w:rsidP="006B6864">
      <w:pPr>
        <w:spacing w:line="360" w:lineRule="auto"/>
        <w:jc w:val="both"/>
        <w:rPr>
          <w:rFonts w:cstheme="minorHAnsi"/>
          <w:bCs/>
          <w:iCs/>
        </w:rPr>
      </w:pPr>
      <w:r w:rsidRPr="00903C3D">
        <w:rPr>
          <w:rFonts w:cstheme="minorHAnsi"/>
        </w:rPr>
        <w:t>High-quality medical education is central to high quality medical care. The need to ensure the continued production of doctors fit to practice medicine in the 21</w:t>
      </w:r>
      <w:r w:rsidRPr="00903C3D">
        <w:rPr>
          <w:rFonts w:cstheme="minorHAnsi"/>
          <w:vertAlign w:val="superscript"/>
        </w:rPr>
        <w:t>st</w:t>
      </w:r>
      <w:r w:rsidRPr="00903C3D">
        <w:rPr>
          <w:rFonts w:cstheme="minorHAnsi"/>
        </w:rPr>
        <w:t xml:space="preserve"> Century has major implications for medical schools around the world, which will all have to work hard to ensure that the curriculum does not lag behind the current medical education challenges.</w:t>
      </w:r>
      <w:r w:rsidR="00EB550E" w:rsidRPr="00903C3D">
        <w:rPr>
          <w:rFonts w:cstheme="minorHAnsi"/>
        </w:rPr>
        <w:t xml:space="preserve"> </w:t>
      </w:r>
      <w:r w:rsidRPr="00903C3D">
        <w:rPr>
          <w:rFonts w:cstheme="minorHAnsi"/>
        </w:rPr>
        <w:t>Rawalpindi Medical University is the first public sector Medical University in which modular system has been introduced. The implementation of this curriculum involves challenging strategies, innovative ideas and more manpower.</w:t>
      </w:r>
      <w:r w:rsidR="00EB550E" w:rsidRPr="00903C3D">
        <w:rPr>
          <w:rFonts w:cstheme="minorHAnsi"/>
        </w:rPr>
        <w:t xml:space="preserve"> </w:t>
      </w:r>
      <w:r w:rsidRPr="00903C3D">
        <w:rPr>
          <w:rFonts w:cstheme="minorHAnsi"/>
        </w:rPr>
        <w:t xml:space="preserve">While developing this curriculum, the University changed the subject based approach </w:t>
      </w:r>
      <w:proofErr w:type="gramStart"/>
      <w:r w:rsidRPr="00903C3D">
        <w:rPr>
          <w:rFonts w:cstheme="minorHAnsi"/>
        </w:rPr>
        <w:t>to</w:t>
      </w:r>
      <w:proofErr w:type="gramEnd"/>
      <w:r w:rsidRPr="00903C3D">
        <w:rPr>
          <w:rFonts w:cstheme="minorHAnsi"/>
        </w:rPr>
        <w:t xml:space="preserve"> vertically and horizontally integrated modular teaching. The examination system was also modified. Instead of an annual system of assessment there are more frequent modular assessments at the end of each module. The conventional methods of clinical </w:t>
      </w:r>
      <w:r w:rsidR="00D475AD" w:rsidRPr="00903C3D">
        <w:rPr>
          <w:rFonts w:cstheme="minorHAnsi"/>
        </w:rPr>
        <w:t>examination have also been</w:t>
      </w:r>
      <w:r w:rsidRPr="00903C3D">
        <w:rPr>
          <w:rFonts w:cstheme="minorHAnsi"/>
        </w:rPr>
        <w:t xml:space="preserve"> replaced by OSCE (objective structured clinical examination) which has eliminated subjectivity from the assessments.    </w:t>
      </w:r>
    </w:p>
    <w:p w14:paraId="35E7CE20" w14:textId="1759F8D8" w:rsidR="00BD31BD" w:rsidRPr="00903C3D" w:rsidRDefault="00ED53F9" w:rsidP="00AA7607">
      <w:pPr>
        <w:pStyle w:val="ListParagraph"/>
        <w:widowControl w:val="0"/>
        <w:numPr>
          <w:ilvl w:val="0"/>
          <w:numId w:val="22"/>
        </w:numPr>
        <w:shd w:val="clear" w:color="auto" w:fill="FFFFFF" w:themeFill="background1"/>
        <w:spacing w:after="200" w:line="360" w:lineRule="auto"/>
        <w:ind w:right="504"/>
        <w:rPr>
          <w:rFonts w:cstheme="minorHAnsi"/>
          <w:b/>
          <w:bCs/>
        </w:rPr>
      </w:pPr>
      <w:r w:rsidRPr="00903C3D">
        <w:rPr>
          <w:rFonts w:cstheme="minorHAnsi"/>
          <w:b/>
          <w:bCs/>
        </w:rPr>
        <w:t>Postgraduate Programs Of Rawalpindi Medical University</w:t>
      </w:r>
    </w:p>
    <w:p w14:paraId="18DB82E2" w14:textId="128041A7" w:rsidR="00BD31BD" w:rsidRPr="00903C3D" w:rsidRDefault="00BD31BD" w:rsidP="00D475AD">
      <w:pPr>
        <w:spacing w:line="360" w:lineRule="auto"/>
        <w:jc w:val="both"/>
        <w:rPr>
          <w:rFonts w:cstheme="minorHAnsi"/>
        </w:rPr>
      </w:pPr>
      <w:r w:rsidRPr="00903C3D">
        <w:rPr>
          <w:rFonts w:cstheme="minorHAnsi"/>
        </w:rPr>
        <w:t xml:space="preserve">University Residency Programs of Rawalpindi Medical University include MS / MD / </w:t>
      </w:r>
      <w:r w:rsidR="00EB550E" w:rsidRPr="00903C3D">
        <w:rPr>
          <w:rFonts w:cstheme="minorHAnsi"/>
        </w:rPr>
        <w:t>M.Phil.</w:t>
      </w:r>
      <w:r w:rsidRPr="00903C3D">
        <w:rPr>
          <w:rFonts w:cstheme="minorHAnsi"/>
        </w:rPr>
        <w:t>, PhD / Diploma courses. These postgraduate training programs are meant to get our residents well equipped with knowledge and skills deemed inevitable to compete with international doctors and to improve the healthcare of the nation of Rawalpindi Medical University.</w:t>
      </w:r>
    </w:p>
    <w:p w14:paraId="3838E91A" w14:textId="63DE33E1" w:rsidR="00BD31BD" w:rsidRDefault="00BD31BD" w:rsidP="00D475AD">
      <w:pPr>
        <w:spacing w:line="360" w:lineRule="auto"/>
        <w:jc w:val="both"/>
        <w:rPr>
          <w:rFonts w:eastAsia="Times New Roman" w:cstheme="minorHAnsi"/>
        </w:rPr>
      </w:pPr>
      <w:r w:rsidRPr="00903C3D">
        <w:rPr>
          <w:rFonts w:cstheme="minorHAnsi"/>
        </w:rPr>
        <w:t xml:space="preserve">Our curriculum is based on six core competencies including Patient Care, Medical Knowledge, System Based Practice, Practice Based Learning, Professionalism and Interpersonal and Communication Skills. High quality Post Graduate Medical </w:t>
      </w:r>
      <w:r w:rsidR="00EB550E" w:rsidRPr="00903C3D">
        <w:rPr>
          <w:rFonts w:cstheme="minorHAnsi"/>
        </w:rPr>
        <w:t>Programs</w:t>
      </w:r>
      <w:r w:rsidRPr="00903C3D">
        <w:rPr>
          <w:rFonts w:cstheme="minorHAnsi"/>
        </w:rPr>
        <w:t xml:space="preserve"> play an important role for implementation of health system in a society. It has allowed us to</w:t>
      </w:r>
      <w:r w:rsidRPr="00903C3D">
        <w:rPr>
          <w:rFonts w:eastAsia="Times New Roman" w:cstheme="minorHAnsi"/>
        </w:rPr>
        <w:t xml:space="preserve"> provide exemplary medical care, treating all patients who come to us with uncompromising dedication and skills. We intend to translate the latest scientific knowledge to the bedside to improve our understanding of disease pathogenesis and ensure that all patients receive the most scientifically appropriate and up to date care.</w:t>
      </w:r>
    </w:p>
    <w:p w14:paraId="5E792E61" w14:textId="69F531CD" w:rsidR="00E33667" w:rsidRDefault="00E33667" w:rsidP="00D475AD">
      <w:pPr>
        <w:spacing w:line="360" w:lineRule="auto"/>
        <w:jc w:val="both"/>
        <w:rPr>
          <w:rFonts w:eastAsia="Times New Roman" w:cstheme="minorHAnsi"/>
        </w:rPr>
      </w:pPr>
    </w:p>
    <w:p w14:paraId="7E847B42" w14:textId="77777777" w:rsidR="00E33667" w:rsidRPr="00903C3D" w:rsidRDefault="00E33667" w:rsidP="00D475AD">
      <w:pPr>
        <w:spacing w:line="360" w:lineRule="auto"/>
        <w:jc w:val="both"/>
        <w:rPr>
          <w:rFonts w:eastAsia="Times New Roman" w:cstheme="minorHAnsi"/>
        </w:rPr>
      </w:pPr>
    </w:p>
    <w:p w14:paraId="3B5D5B41" w14:textId="77777777" w:rsidR="00D475AD" w:rsidRPr="00903C3D" w:rsidRDefault="00BD31BD" w:rsidP="00D475AD">
      <w:pPr>
        <w:spacing w:line="360" w:lineRule="auto"/>
        <w:jc w:val="both"/>
        <w:rPr>
          <w:rFonts w:eastAsia="Times New Roman" w:cstheme="minorHAnsi"/>
          <w:b/>
        </w:rPr>
      </w:pPr>
      <w:r w:rsidRPr="00903C3D">
        <w:rPr>
          <w:rFonts w:eastAsia="Times New Roman" w:cstheme="minorHAnsi"/>
          <w:b/>
        </w:rPr>
        <w:t>Mandatory Workshops for Residents</w:t>
      </w:r>
    </w:p>
    <w:p w14:paraId="6875EF47" w14:textId="39162EE0" w:rsidR="00BD31BD" w:rsidRPr="00903C3D" w:rsidRDefault="00BD31BD" w:rsidP="00D475AD">
      <w:pPr>
        <w:spacing w:line="360" w:lineRule="auto"/>
        <w:jc w:val="both"/>
        <w:rPr>
          <w:rFonts w:eastAsia="Times New Roman" w:cstheme="minorHAnsi"/>
        </w:rPr>
      </w:pPr>
      <w:r w:rsidRPr="00903C3D">
        <w:rPr>
          <w:rFonts w:eastAsia="Times New Roman" w:cstheme="minorHAnsi"/>
        </w:rPr>
        <w:t xml:space="preserve">Mandatory workshops for these residents are conducted during 6 months-1 year period following their registration. Mandatory workshops are: </w:t>
      </w:r>
    </w:p>
    <w:p w14:paraId="0F6959C7" w14:textId="77777777" w:rsidR="00BD31BD" w:rsidRPr="00903C3D" w:rsidRDefault="00BD31BD" w:rsidP="00AA7607">
      <w:pPr>
        <w:numPr>
          <w:ilvl w:val="0"/>
          <w:numId w:val="23"/>
        </w:numPr>
        <w:spacing w:line="360" w:lineRule="auto"/>
        <w:rPr>
          <w:rFonts w:eastAsia="Times New Roman" w:cstheme="minorHAnsi"/>
        </w:rPr>
      </w:pPr>
      <w:r w:rsidRPr="00903C3D">
        <w:rPr>
          <w:rFonts w:eastAsia="Times New Roman" w:cstheme="minorHAnsi"/>
        </w:rPr>
        <w:t>Communication skills</w:t>
      </w:r>
    </w:p>
    <w:p w14:paraId="57A5D8BF" w14:textId="77777777" w:rsidR="00BD31BD" w:rsidRPr="00903C3D" w:rsidRDefault="00BD31BD" w:rsidP="00AA7607">
      <w:pPr>
        <w:numPr>
          <w:ilvl w:val="0"/>
          <w:numId w:val="23"/>
        </w:numPr>
        <w:spacing w:before="100" w:beforeAutospacing="1" w:after="100" w:afterAutospacing="1" w:line="360" w:lineRule="auto"/>
        <w:rPr>
          <w:rFonts w:eastAsia="Times New Roman" w:cstheme="minorHAnsi"/>
        </w:rPr>
      </w:pPr>
      <w:r w:rsidRPr="00903C3D">
        <w:rPr>
          <w:rFonts w:eastAsia="Times New Roman" w:cstheme="minorHAnsi"/>
        </w:rPr>
        <w:t xml:space="preserve">Computer skills </w:t>
      </w:r>
    </w:p>
    <w:p w14:paraId="1078ECBC" w14:textId="77777777" w:rsidR="00BD31BD" w:rsidRPr="00903C3D" w:rsidRDefault="00BD31BD" w:rsidP="00AA7607">
      <w:pPr>
        <w:numPr>
          <w:ilvl w:val="0"/>
          <w:numId w:val="23"/>
        </w:numPr>
        <w:spacing w:before="100" w:beforeAutospacing="1" w:after="100" w:afterAutospacing="1" w:line="360" w:lineRule="auto"/>
        <w:rPr>
          <w:rFonts w:eastAsia="Times New Roman" w:cstheme="minorHAnsi"/>
        </w:rPr>
      </w:pPr>
      <w:r w:rsidRPr="00903C3D">
        <w:rPr>
          <w:rFonts w:eastAsia="Times New Roman" w:cstheme="minorHAnsi"/>
        </w:rPr>
        <w:t>Research methodology &amp; biostatistics</w:t>
      </w:r>
    </w:p>
    <w:p w14:paraId="0A1E9781" w14:textId="77777777" w:rsidR="00BD31BD" w:rsidRPr="00903C3D" w:rsidRDefault="00BD31BD" w:rsidP="00AA7607">
      <w:pPr>
        <w:numPr>
          <w:ilvl w:val="0"/>
          <w:numId w:val="23"/>
        </w:numPr>
        <w:spacing w:before="100" w:beforeAutospacing="1" w:after="100" w:afterAutospacing="1" w:line="360" w:lineRule="auto"/>
        <w:rPr>
          <w:rFonts w:eastAsia="Times New Roman" w:cstheme="minorHAnsi"/>
        </w:rPr>
      </w:pPr>
      <w:r w:rsidRPr="00903C3D">
        <w:rPr>
          <w:rFonts w:eastAsia="Times New Roman" w:cstheme="minorHAnsi"/>
        </w:rPr>
        <w:t xml:space="preserve">Synopsis writing </w:t>
      </w:r>
    </w:p>
    <w:p w14:paraId="6D1BDAD8" w14:textId="30FDDB72" w:rsidR="0095588F" w:rsidRPr="00903C3D" w:rsidRDefault="00BD31BD" w:rsidP="00DD39A7">
      <w:pPr>
        <w:numPr>
          <w:ilvl w:val="0"/>
          <w:numId w:val="23"/>
        </w:numPr>
        <w:spacing w:line="360" w:lineRule="auto"/>
        <w:rPr>
          <w:rFonts w:eastAsia="Times New Roman" w:cstheme="minorHAnsi"/>
        </w:rPr>
      </w:pPr>
      <w:r w:rsidRPr="00903C3D">
        <w:rPr>
          <w:rFonts w:eastAsia="Times New Roman" w:cstheme="minorHAnsi"/>
        </w:rPr>
        <w:t xml:space="preserve">Professionalism  </w:t>
      </w:r>
    </w:p>
    <w:p w14:paraId="53E0A178" w14:textId="6E205F8A" w:rsidR="00BD31BD" w:rsidRPr="00903C3D" w:rsidRDefault="00ED53F9" w:rsidP="00AA7607">
      <w:pPr>
        <w:pStyle w:val="Normal1"/>
        <w:numPr>
          <w:ilvl w:val="0"/>
          <w:numId w:val="33"/>
        </w:numPr>
        <w:spacing w:line="360" w:lineRule="auto"/>
        <w:rPr>
          <w:rFonts w:asciiTheme="minorHAnsi" w:hAnsiTheme="minorHAnsi" w:cstheme="minorHAnsi"/>
          <w:szCs w:val="24"/>
        </w:rPr>
      </w:pPr>
      <w:r w:rsidRPr="00903C3D">
        <w:rPr>
          <w:rFonts w:asciiTheme="minorHAnsi" w:hAnsiTheme="minorHAnsi" w:cstheme="minorHAnsi"/>
          <w:szCs w:val="24"/>
        </w:rPr>
        <w:t xml:space="preserve">Rawalpindi Medical University International Scientific Conference: </w:t>
      </w:r>
    </w:p>
    <w:p w14:paraId="6B9F6D42" w14:textId="7F4FB204" w:rsidR="00BD31BD" w:rsidRPr="00903C3D" w:rsidRDefault="00BD31BD" w:rsidP="00D475AD">
      <w:pPr>
        <w:spacing w:line="360" w:lineRule="auto"/>
        <w:jc w:val="both"/>
        <w:rPr>
          <w:rFonts w:cstheme="minorHAnsi"/>
        </w:rPr>
      </w:pPr>
      <w:r w:rsidRPr="00903C3D">
        <w:rPr>
          <w:rFonts w:cstheme="minorHAnsi"/>
        </w:rPr>
        <w:t xml:space="preserve">International conferences have been held regularly during the past few years. </w:t>
      </w:r>
      <w:r w:rsidR="006063A4">
        <w:rPr>
          <w:rFonts w:cstheme="minorHAnsi"/>
        </w:rPr>
        <w:t>5</w:t>
      </w:r>
      <w:r w:rsidRPr="00903C3D">
        <w:rPr>
          <w:rFonts w:cstheme="minorHAnsi"/>
          <w:vertAlign w:val="superscript"/>
        </w:rPr>
        <w:t>th</w:t>
      </w:r>
      <w:r w:rsidRPr="00903C3D">
        <w:rPr>
          <w:rFonts w:cstheme="minorHAnsi"/>
        </w:rPr>
        <w:t xml:space="preserve"> Rawalpindi medical university international scientific conference </w:t>
      </w:r>
      <w:r w:rsidR="006063A4">
        <w:rPr>
          <w:rFonts w:cstheme="minorHAnsi"/>
        </w:rPr>
        <w:t>had</w:t>
      </w:r>
      <w:r w:rsidRPr="00903C3D">
        <w:rPr>
          <w:rFonts w:cstheme="minorHAnsi"/>
        </w:rPr>
        <w:t xml:space="preserve"> be</w:t>
      </w:r>
      <w:r w:rsidR="006063A4">
        <w:rPr>
          <w:rFonts w:cstheme="minorHAnsi"/>
        </w:rPr>
        <w:t>en</w:t>
      </w:r>
      <w:r w:rsidRPr="00903C3D">
        <w:rPr>
          <w:rFonts w:cstheme="minorHAnsi"/>
        </w:rPr>
        <w:t xml:space="preserve"> held from 2</w:t>
      </w:r>
      <w:r w:rsidR="006063A4">
        <w:rPr>
          <w:rFonts w:cstheme="minorHAnsi"/>
        </w:rPr>
        <w:t>1</w:t>
      </w:r>
      <w:r w:rsidR="006063A4">
        <w:rPr>
          <w:rFonts w:cstheme="minorHAnsi"/>
          <w:vertAlign w:val="superscript"/>
        </w:rPr>
        <w:t>st</w:t>
      </w:r>
      <w:r w:rsidRPr="00903C3D">
        <w:rPr>
          <w:rFonts w:cstheme="minorHAnsi"/>
        </w:rPr>
        <w:t>-23</w:t>
      </w:r>
      <w:r w:rsidRPr="00903C3D">
        <w:rPr>
          <w:rFonts w:cstheme="minorHAnsi"/>
          <w:vertAlign w:val="superscript"/>
        </w:rPr>
        <w:t>rd</w:t>
      </w:r>
      <w:r w:rsidRPr="00903C3D">
        <w:rPr>
          <w:rFonts w:cstheme="minorHAnsi"/>
        </w:rPr>
        <w:t xml:space="preserve"> </w:t>
      </w:r>
      <w:r w:rsidR="006063A4">
        <w:rPr>
          <w:rFonts w:cstheme="minorHAnsi"/>
        </w:rPr>
        <w:t>Dec</w:t>
      </w:r>
      <w:r w:rsidRPr="00903C3D">
        <w:rPr>
          <w:rFonts w:cstheme="minorHAnsi"/>
        </w:rPr>
        <w:t>, 20</w:t>
      </w:r>
      <w:r w:rsidR="006063A4">
        <w:rPr>
          <w:rFonts w:cstheme="minorHAnsi"/>
        </w:rPr>
        <w:t>21</w:t>
      </w:r>
      <w:r w:rsidRPr="00903C3D">
        <w:rPr>
          <w:rFonts w:cstheme="minorHAnsi"/>
        </w:rPr>
        <w:t>.</w:t>
      </w:r>
    </w:p>
    <w:p w14:paraId="301952D5" w14:textId="77777777" w:rsidR="00E00720" w:rsidRDefault="00E00720" w:rsidP="00D475AD">
      <w:pPr>
        <w:spacing w:line="360" w:lineRule="auto"/>
        <w:jc w:val="both"/>
        <w:rPr>
          <w:rFonts w:cstheme="minorHAnsi"/>
          <w:b/>
          <w:bCs/>
        </w:rPr>
      </w:pPr>
    </w:p>
    <w:p w14:paraId="5E2F66B3" w14:textId="60EFFE02" w:rsidR="00BD31BD" w:rsidRPr="00903C3D" w:rsidRDefault="00BD31BD" w:rsidP="00D475AD">
      <w:pPr>
        <w:spacing w:line="360" w:lineRule="auto"/>
        <w:jc w:val="both"/>
        <w:rPr>
          <w:rFonts w:cstheme="minorHAnsi"/>
          <w:b/>
          <w:bCs/>
        </w:rPr>
      </w:pPr>
      <w:r w:rsidRPr="00903C3D">
        <w:rPr>
          <w:rFonts w:cstheme="minorHAnsi"/>
          <w:b/>
          <w:bCs/>
        </w:rPr>
        <w:t>Preconference Workshops</w:t>
      </w:r>
    </w:p>
    <w:p w14:paraId="5B83C641" w14:textId="1ED4A2B0" w:rsidR="00BD31BD" w:rsidRPr="00903C3D" w:rsidRDefault="00BD31BD" w:rsidP="00D475AD">
      <w:pPr>
        <w:spacing w:line="360" w:lineRule="auto"/>
        <w:jc w:val="both"/>
        <w:rPr>
          <w:rFonts w:cstheme="minorHAnsi"/>
        </w:rPr>
      </w:pPr>
      <w:r w:rsidRPr="00903C3D">
        <w:rPr>
          <w:rFonts w:cstheme="minorHAnsi"/>
        </w:rPr>
        <w:t xml:space="preserve">Prior to the conference there are various preconference workshops which </w:t>
      </w:r>
      <w:r w:rsidR="006063A4">
        <w:rPr>
          <w:rFonts w:cstheme="minorHAnsi"/>
        </w:rPr>
        <w:t>were</w:t>
      </w:r>
      <w:r w:rsidRPr="00903C3D">
        <w:rPr>
          <w:rFonts w:cstheme="minorHAnsi"/>
        </w:rPr>
        <w:t xml:space="preserve"> arranged by different teaching departments of RMU.</w:t>
      </w:r>
    </w:p>
    <w:p w14:paraId="695994A9" w14:textId="26F2F5AB" w:rsidR="00BD31BD" w:rsidRPr="00903C3D" w:rsidRDefault="00BD31BD" w:rsidP="00D475AD">
      <w:pPr>
        <w:spacing w:line="360" w:lineRule="auto"/>
        <w:jc w:val="both"/>
        <w:rPr>
          <w:rFonts w:cstheme="minorHAnsi"/>
        </w:rPr>
      </w:pPr>
      <w:r w:rsidRPr="00903C3D">
        <w:rPr>
          <w:rFonts w:cstheme="minorHAnsi"/>
        </w:rPr>
        <w:t xml:space="preserve">These preconference workshops </w:t>
      </w:r>
      <w:r w:rsidR="006063A4">
        <w:rPr>
          <w:rFonts w:cstheme="minorHAnsi"/>
        </w:rPr>
        <w:t>were</w:t>
      </w:r>
      <w:r w:rsidRPr="00903C3D">
        <w:rPr>
          <w:rFonts w:cstheme="minorHAnsi"/>
        </w:rPr>
        <w:t xml:space="preserve"> followed by various scientific sessions by National and International Alumni.</w:t>
      </w:r>
    </w:p>
    <w:p w14:paraId="46F4F2BD" w14:textId="77777777" w:rsidR="00A4044B" w:rsidRPr="00903C3D" w:rsidRDefault="00A4044B" w:rsidP="00D475AD">
      <w:pPr>
        <w:spacing w:line="360" w:lineRule="auto"/>
        <w:jc w:val="both"/>
        <w:rPr>
          <w:rFonts w:cstheme="minorHAnsi"/>
        </w:rPr>
      </w:pPr>
    </w:p>
    <w:p w14:paraId="7EFE19D1" w14:textId="684F8885" w:rsidR="00BD31BD" w:rsidRPr="00903C3D" w:rsidRDefault="00ED53F9" w:rsidP="00AA7607">
      <w:pPr>
        <w:pStyle w:val="ListParagraph"/>
        <w:numPr>
          <w:ilvl w:val="0"/>
          <w:numId w:val="33"/>
        </w:numPr>
        <w:spacing w:line="360" w:lineRule="auto"/>
        <w:rPr>
          <w:rFonts w:cstheme="minorHAnsi"/>
          <w:b/>
          <w:bCs/>
        </w:rPr>
      </w:pPr>
      <w:r w:rsidRPr="00903C3D">
        <w:rPr>
          <w:rFonts w:cstheme="minorHAnsi"/>
          <w:b/>
          <w:bCs/>
        </w:rPr>
        <w:t>Mentorship Dinner:</w:t>
      </w:r>
    </w:p>
    <w:p w14:paraId="75315B83" w14:textId="58E99DAC" w:rsidR="00BD31BD" w:rsidRPr="00903C3D" w:rsidRDefault="00BD31BD" w:rsidP="00D475AD">
      <w:pPr>
        <w:pStyle w:val="NoSpacing"/>
        <w:spacing w:line="360" w:lineRule="auto"/>
        <w:jc w:val="both"/>
        <w:rPr>
          <w:rFonts w:cstheme="minorHAnsi"/>
          <w:sz w:val="24"/>
          <w:szCs w:val="24"/>
        </w:rPr>
      </w:pPr>
      <w:r w:rsidRPr="00903C3D">
        <w:rPr>
          <w:rFonts w:cstheme="minorHAnsi"/>
          <w:sz w:val="24"/>
          <w:szCs w:val="24"/>
        </w:rPr>
        <w:t xml:space="preserve">This mentorship dinner </w:t>
      </w:r>
      <w:r w:rsidR="006063A4">
        <w:rPr>
          <w:rFonts w:cstheme="minorHAnsi"/>
          <w:sz w:val="24"/>
          <w:szCs w:val="24"/>
        </w:rPr>
        <w:t>was</w:t>
      </w:r>
      <w:r w:rsidRPr="00903C3D">
        <w:rPr>
          <w:rFonts w:cstheme="minorHAnsi"/>
          <w:sz w:val="24"/>
          <w:szCs w:val="24"/>
        </w:rPr>
        <w:t xml:space="preserve"> arranged for the students for their career counseling and guidance. On each table there </w:t>
      </w:r>
      <w:r w:rsidR="006063A4">
        <w:rPr>
          <w:rFonts w:cstheme="minorHAnsi"/>
          <w:sz w:val="24"/>
          <w:szCs w:val="24"/>
        </w:rPr>
        <w:t>were</w:t>
      </w:r>
      <w:r w:rsidRPr="00903C3D">
        <w:rPr>
          <w:rFonts w:cstheme="minorHAnsi"/>
          <w:sz w:val="24"/>
          <w:szCs w:val="24"/>
        </w:rPr>
        <w:t xml:space="preserve"> senior faculty/mentor accompanied by few students</w:t>
      </w:r>
      <w:r w:rsidR="00EB550E" w:rsidRPr="00903C3D">
        <w:rPr>
          <w:rFonts w:cstheme="minorHAnsi"/>
          <w:sz w:val="24"/>
          <w:szCs w:val="24"/>
        </w:rPr>
        <w:t xml:space="preserve"> </w:t>
      </w:r>
      <w:r w:rsidRPr="00903C3D">
        <w:rPr>
          <w:rFonts w:cstheme="minorHAnsi"/>
          <w:sz w:val="24"/>
          <w:szCs w:val="24"/>
        </w:rPr>
        <w:t xml:space="preserve">International faculty and alumni of RMU </w:t>
      </w:r>
      <w:r w:rsidR="006063A4">
        <w:rPr>
          <w:rFonts w:cstheme="minorHAnsi"/>
          <w:sz w:val="24"/>
          <w:szCs w:val="24"/>
        </w:rPr>
        <w:t>w</w:t>
      </w:r>
      <w:r w:rsidRPr="00903C3D">
        <w:rPr>
          <w:rFonts w:cstheme="minorHAnsi"/>
          <w:sz w:val="24"/>
          <w:szCs w:val="24"/>
        </w:rPr>
        <w:t>e</w:t>
      </w:r>
      <w:r w:rsidR="006063A4">
        <w:rPr>
          <w:rFonts w:cstheme="minorHAnsi"/>
          <w:sz w:val="24"/>
          <w:szCs w:val="24"/>
        </w:rPr>
        <w:t>re</w:t>
      </w:r>
      <w:r w:rsidRPr="00903C3D">
        <w:rPr>
          <w:rFonts w:cstheme="minorHAnsi"/>
          <w:sz w:val="24"/>
          <w:szCs w:val="24"/>
        </w:rPr>
        <w:t xml:space="preserve"> invited for guidance of exams of USMLE, PLAB &amp; FCPS Examination. This not only motivate</w:t>
      </w:r>
      <w:r w:rsidR="001E18EA">
        <w:rPr>
          <w:rFonts w:cstheme="minorHAnsi"/>
          <w:sz w:val="24"/>
          <w:szCs w:val="24"/>
        </w:rPr>
        <w:t>d</w:t>
      </w:r>
      <w:r w:rsidRPr="00903C3D">
        <w:rPr>
          <w:rFonts w:cstheme="minorHAnsi"/>
          <w:sz w:val="24"/>
          <w:szCs w:val="24"/>
        </w:rPr>
        <w:t xml:space="preserve"> the students for higher studies but also dr</w:t>
      </w:r>
      <w:r w:rsidR="001E18EA">
        <w:rPr>
          <w:rFonts w:cstheme="minorHAnsi"/>
          <w:sz w:val="24"/>
          <w:szCs w:val="24"/>
        </w:rPr>
        <w:t>o</w:t>
      </w:r>
      <w:r w:rsidRPr="00903C3D">
        <w:rPr>
          <w:rFonts w:cstheme="minorHAnsi"/>
          <w:sz w:val="24"/>
          <w:szCs w:val="24"/>
        </w:rPr>
        <w:t>ve students to excel with their full capacity not only for themselves but for the betterment of society.</w:t>
      </w:r>
    </w:p>
    <w:p w14:paraId="50140730" w14:textId="539D8E86" w:rsidR="00FB478B" w:rsidRPr="00766D73" w:rsidRDefault="00ED53F9" w:rsidP="00766D73">
      <w:pPr>
        <w:pStyle w:val="NoSpacing"/>
        <w:spacing w:line="360" w:lineRule="auto"/>
        <w:rPr>
          <w:rFonts w:cstheme="minorHAnsi"/>
          <w:sz w:val="24"/>
          <w:szCs w:val="24"/>
        </w:rPr>
      </w:pPr>
      <w:r w:rsidRPr="00903C3D">
        <w:rPr>
          <w:rFonts w:cstheme="minorHAnsi"/>
          <w:sz w:val="24"/>
          <w:szCs w:val="24"/>
        </w:rPr>
        <w:t xml:space="preserve">  </w:t>
      </w:r>
    </w:p>
    <w:p w14:paraId="45AAA055" w14:textId="77777777" w:rsidR="00766D73" w:rsidRDefault="00766D73">
      <w:pPr>
        <w:rPr>
          <w:b/>
          <w:bCs/>
          <w:sz w:val="36"/>
          <w:szCs w:val="32"/>
        </w:rPr>
      </w:pPr>
      <w:r>
        <w:rPr>
          <w:b/>
          <w:bCs/>
          <w:sz w:val="36"/>
          <w:szCs w:val="32"/>
        </w:rPr>
        <w:br w:type="page"/>
      </w:r>
    </w:p>
    <w:p w14:paraId="0CAA5DCC" w14:textId="5E718FE8" w:rsidR="0071632D" w:rsidRPr="00766D73" w:rsidRDefault="00384360" w:rsidP="00766D73">
      <w:pPr>
        <w:rPr>
          <w:b/>
          <w:bCs/>
          <w:sz w:val="32"/>
          <w:szCs w:val="32"/>
        </w:rPr>
      </w:pPr>
      <w:r w:rsidRPr="00903C3D">
        <w:rPr>
          <w:b/>
          <w:bCs/>
          <w:sz w:val="36"/>
          <w:szCs w:val="32"/>
        </w:rPr>
        <w:lastRenderedPageBreak/>
        <w:t>Section</w:t>
      </w:r>
      <w:r w:rsidR="00F26DDC">
        <w:rPr>
          <w:b/>
          <w:bCs/>
          <w:sz w:val="36"/>
          <w:szCs w:val="32"/>
        </w:rPr>
        <w:t>-</w:t>
      </w:r>
      <w:r w:rsidRPr="00903C3D">
        <w:rPr>
          <w:b/>
          <w:bCs/>
          <w:sz w:val="36"/>
          <w:szCs w:val="32"/>
        </w:rPr>
        <w:t>5</w:t>
      </w:r>
    </w:p>
    <w:p w14:paraId="4EF62866" w14:textId="77777777" w:rsidR="00870099" w:rsidRPr="00903C3D" w:rsidRDefault="00870099">
      <w:pPr>
        <w:rPr>
          <w:b/>
          <w:bCs/>
          <w:sz w:val="36"/>
          <w:szCs w:val="32"/>
        </w:rPr>
      </w:pPr>
    </w:p>
    <w:p w14:paraId="2DC69D7F" w14:textId="39147904" w:rsidR="0071632D" w:rsidRPr="00384360" w:rsidRDefault="00ED53F9">
      <w:pPr>
        <w:rPr>
          <w:b/>
          <w:bCs/>
          <w:color w:val="8A0000"/>
          <w:sz w:val="44"/>
          <w:szCs w:val="32"/>
        </w:rPr>
      </w:pPr>
      <w:r w:rsidRPr="00384360">
        <w:rPr>
          <w:b/>
          <w:bCs/>
          <w:color w:val="8A0000"/>
          <w:sz w:val="44"/>
          <w:szCs w:val="32"/>
        </w:rPr>
        <w:t xml:space="preserve">Scope of </w:t>
      </w:r>
      <w:r w:rsidR="0071632D" w:rsidRPr="00384360">
        <w:rPr>
          <w:b/>
          <w:bCs/>
          <w:color w:val="8A0000"/>
          <w:sz w:val="44"/>
          <w:szCs w:val="32"/>
        </w:rPr>
        <w:t>UFDP:</w:t>
      </w:r>
    </w:p>
    <w:p w14:paraId="106EC218" w14:textId="4916251C" w:rsidR="0065337F" w:rsidRPr="00903C3D" w:rsidRDefault="0065337F">
      <w:pPr>
        <w:rPr>
          <w:b/>
          <w:bCs/>
          <w:sz w:val="32"/>
          <w:szCs w:val="32"/>
        </w:rPr>
      </w:pPr>
    </w:p>
    <w:p w14:paraId="4E13F543" w14:textId="0F8AF68C" w:rsidR="0065337F" w:rsidRPr="00903C3D" w:rsidRDefault="0065337F" w:rsidP="0065337F">
      <w:pPr>
        <w:pStyle w:val="ListParagraph"/>
        <w:numPr>
          <w:ilvl w:val="0"/>
          <w:numId w:val="10"/>
        </w:numPr>
        <w:rPr>
          <w:b/>
          <w:bCs/>
          <w:sz w:val="32"/>
          <w:szCs w:val="32"/>
        </w:rPr>
      </w:pPr>
      <w:r w:rsidRPr="00903C3D">
        <w:rPr>
          <w:b/>
          <w:bCs/>
          <w:sz w:val="32"/>
          <w:szCs w:val="32"/>
        </w:rPr>
        <w:t>Teaching Improvement:</w:t>
      </w:r>
    </w:p>
    <w:p w14:paraId="6EB4ED91" w14:textId="77777777" w:rsidR="0065337F" w:rsidRPr="00903C3D" w:rsidRDefault="0065337F" w:rsidP="00FB478B">
      <w:pPr>
        <w:pStyle w:val="NormalWeb"/>
        <w:spacing w:line="360" w:lineRule="auto"/>
        <w:jc w:val="both"/>
        <w:rPr>
          <w:rFonts w:asciiTheme="minorHAnsi" w:hAnsiTheme="minorHAnsi"/>
        </w:rPr>
      </w:pPr>
      <w:r w:rsidRPr="00903C3D">
        <w:rPr>
          <w:rFonts w:asciiTheme="minorHAnsi" w:hAnsiTheme="minorHAnsi"/>
        </w:rPr>
        <w:t xml:space="preserve">Faculty development to improve teaching is the most common type of faculty development activity reported in the health professions literature. Competency frameworks to improve teaching for health professions teachers had considerable overlap with each one including: </w:t>
      </w:r>
      <w:r w:rsidRPr="00903C3D">
        <w:rPr>
          <w:rFonts w:asciiTheme="minorHAnsi" w:hAnsiTheme="minorHAnsi"/>
          <w:b/>
          <w:bCs/>
        </w:rPr>
        <w:t>(a) skills in curriculum design; (b) teaching and supporting learners; and (c) assessment and feedback</w:t>
      </w:r>
      <w:r w:rsidRPr="00903C3D">
        <w:rPr>
          <w:rFonts w:asciiTheme="minorHAnsi" w:hAnsiTheme="minorHAnsi"/>
        </w:rPr>
        <w:t xml:space="preserve">. Several best practice examples from the faculty development literature demonstrate how these three competencies might be learned and illustrate what is known about the effectiveness of a variety of teaching improvement activities. The literature is limited in the quality of evidence available about what works for teachers, their students, and the systems in which both education and patient care occur. As faculty developers, we will need to continue to innovate in defining and teaching the competencies necessary for our health professions teachers as they progress from novice to master teachers. </w:t>
      </w:r>
    </w:p>
    <w:p w14:paraId="2E0AD8E6" w14:textId="612114E0" w:rsidR="0065337F" w:rsidRPr="00903C3D" w:rsidRDefault="0065337F" w:rsidP="0065337F">
      <w:pPr>
        <w:pStyle w:val="ListParagraph"/>
        <w:numPr>
          <w:ilvl w:val="0"/>
          <w:numId w:val="10"/>
        </w:numPr>
        <w:rPr>
          <w:b/>
          <w:bCs/>
          <w:sz w:val="32"/>
          <w:szCs w:val="32"/>
        </w:rPr>
      </w:pPr>
      <w:r w:rsidRPr="00903C3D">
        <w:rPr>
          <w:b/>
          <w:bCs/>
          <w:sz w:val="32"/>
          <w:szCs w:val="32"/>
        </w:rPr>
        <w:t>Leadership and Management:</w:t>
      </w:r>
    </w:p>
    <w:p w14:paraId="712FC7E4" w14:textId="77777777" w:rsidR="0065337F" w:rsidRPr="00903C3D" w:rsidRDefault="0065337F" w:rsidP="0065337F">
      <w:pPr>
        <w:rPr>
          <w:b/>
          <w:bCs/>
          <w:sz w:val="32"/>
          <w:szCs w:val="32"/>
        </w:rPr>
      </w:pPr>
    </w:p>
    <w:p w14:paraId="19E3F884" w14:textId="2B28CE8D" w:rsidR="0065337F" w:rsidRPr="00903C3D" w:rsidRDefault="0065337F" w:rsidP="00412BAF">
      <w:pPr>
        <w:pStyle w:val="NormalWeb"/>
        <w:spacing w:line="360" w:lineRule="auto"/>
        <w:jc w:val="both"/>
        <w:rPr>
          <w:rFonts w:asciiTheme="minorHAnsi" w:hAnsiTheme="minorHAnsi"/>
          <w:sz w:val="36"/>
          <w:szCs w:val="36"/>
        </w:rPr>
      </w:pPr>
      <w:r w:rsidRPr="00903C3D">
        <w:rPr>
          <w:rFonts w:asciiTheme="minorHAnsi" w:hAnsiTheme="minorHAnsi"/>
        </w:rPr>
        <w:t>Faculty development plays a vitally important role in ensuring that those who lead and manage the education and training of health professionals have the knowledge, skills and attitudes appropriate to their role and organization</w:t>
      </w:r>
      <w:r w:rsidR="001E371F" w:rsidRPr="00903C3D">
        <w:rPr>
          <w:rFonts w:asciiTheme="minorHAnsi" w:hAnsiTheme="minorHAnsi"/>
        </w:rPr>
        <w:t>.</w:t>
      </w:r>
      <w:r w:rsidRPr="00903C3D">
        <w:rPr>
          <w:rFonts w:asciiTheme="minorHAnsi" w:hAnsiTheme="minorHAnsi"/>
        </w:rPr>
        <w:t xml:space="preserve"> Common to both the educational and clinical contexts, leadership can be found at ‘all </w:t>
      </w:r>
      <w:proofErr w:type="gramStart"/>
      <w:r w:rsidRPr="00903C3D">
        <w:rPr>
          <w:rFonts w:asciiTheme="minorHAnsi" w:hAnsiTheme="minorHAnsi"/>
        </w:rPr>
        <w:t>levels’,</w:t>
      </w:r>
      <w:proofErr w:type="gramEnd"/>
      <w:r w:rsidRPr="00903C3D">
        <w:rPr>
          <w:rFonts w:asciiTheme="minorHAnsi" w:hAnsiTheme="minorHAnsi"/>
        </w:rPr>
        <w:t xml:space="preserve"> distributed or dispersed, throughout the organization. And both clinical and educational leadership involve autonomous professionals with their own professional identities, with the consequence that leadership often requires the mobilization of both positional and professional power. We therefore propose five principles for designing leadership development programs which should: </w:t>
      </w:r>
    </w:p>
    <w:p w14:paraId="259FFE80" w14:textId="5D5FA756" w:rsidR="001E371F" w:rsidRPr="00903C3D" w:rsidRDefault="0065337F" w:rsidP="00412BAF">
      <w:pPr>
        <w:pStyle w:val="NormalWeb"/>
        <w:spacing w:line="360" w:lineRule="auto"/>
        <w:jc w:val="both"/>
        <w:rPr>
          <w:rFonts w:asciiTheme="minorHAnsi" w:hAnsiTheme="minorHAnsi"/>
        </w:rPr>
      </w:pPr>
      <w:r w:rsidRPr="00903C3D">
        <w:rPr>
          <w:rFonts w:asciiTheme="minorHAnsi" w:hAnsiTheme="minorHAnsi"/>
          <w:b/>
          <w:bCs/>
          <w:i/>
          <w:iCs/>
        </w:rPr>
        <w:t>Be practical</w:t>
      </w:r>
      <w:r w:rsidRPr="00903C3D">
        <w:rPr>
          <w:rFonts w:asciiTheme="minorHAnsi" w:hAnsiTheme="minorHAnsi"/>
        </w:rPr>
        <w:t xml:space="preserve">: through the incorporation of the development of key skills such as coaching, change management and negotiation. </w:t>
      </w:r>
    </w:p>
    <w:p w14:paraId="76619775" w14:textId="37612A49" w:rsidR="001E371F" w:rsidRPr="00903C3D" w:rsidRDefault="0065337F" w:rsidP="00412BAF">
      <w:pPr>
        <w:pStyle w:val="NormalWeb"/>
        <w:spacing w:line="360" w:lineRule="auto"/>
        <w:jc w:val="both"/>
        <w:rPr>
          <w:rFonts w:asciiTheme="minorHAnsi" w:hAnsiTheme="minorHAnsi"/>
        </w:rPr>
      </w:pPr>
      <w:r w:rsidRPr="00903C3D">
        <w:rPr>
          <w:rFonts w:asciiTheme="minorHAnsi" w:hAnsiTheme="minorHAnsi"/>
          <w:b/>
          <w:bCs/>
          <w:i/>
          <w:iCs/>
        </w:rPr>
        <w:t>Be work-oriented</w:t>
      </w:r>
      <w:r w:rsidRPr="00903C3D">
        <w:rPr>
          <w:rFonts w:asciiTheme="minorHAnsi" w:hAnsiTheme="minorHAnsi"/>
        </w:rPr>
        <w:t xml:space="preserve">: by including project work as a key component supported by action learning sets. </w:t>
      </w:r>
    </w:p>
    <w:p w14:paraId="7D8E1E3F" w14:textId="77777777" w:rsidR="001E371F" w:rsidRPr="00903C3D" w:rsidRDefault="0065337F" w:rsidP="00412BAF">
      <w:pPr>
        <w:pStyle w:val="NormalWeb"/>
        <w:spacing w:line="360" w:lineRule="auto"/>
        <w:jc w:val="both"/>
        <w:rPr>
          <w:rFonts w:asciiTheme="minorHAnsi" w:hAnsiTheme="minorHAnsi"/>
        </w:rPr>
      </w:pPr>
      <w:r w:rsidRPr="00903C3D">
        <w:rPr>
          <w:rFonts w:asciiTheme="minorHAnsi" w:hAnsiTheme="minorHAnsi"/>
          <w:b/>
          <w:bCs/>
          <w:i/>
          <w:iCs/>
        </w:rPr>
        <w:lastRenderedPageBreak/>
        <w:t>Be supportive of individual development</w:t>
      </w:r>
      <w:r w:rsidRPr="00903C3D">
        <w:rPr>
          <w:rFonts w:asciiTheme="minorHAnsi" w:hAnsiTheme="minorHAnsi"/>
        </w:rPr>
        <w:t xml:space="preserve">: through 360° feedback, coaching and mentoring. </w:t>
      </w:r>
      <w:r w:rsidRPr="00903C3D">
        <w:rPr>
          <w:rFonts w:asciiTheme="minorHAnsi" w:hAnsiTheme="minorHAnsi"/>
          <w:b/>
          <w:bCs/>
          <w:i/>
          <w:iCs/>
        </w:rPr>
        <w:t>Link theory to practice</w:t>
      </w:r>
      <w:r w:rsidRPr="00903C3D">
        <w:rPr>
          <w:rFonts w:asciiTheme="minorHAnsi" w:hAnsiTheme="minorHAnsi"/>
        </w:rPr>
        <w:t xml:space="preserve">: through the provision of selected leadership and management literature relevant to the educational context. </w:t>
      </w:r>
    </w:p>
    <w:p w14:paraId="7514E10A" w14:textId="73B839CB" w:rsidR="0065337F" w:rsidRPr="00903C3D" w:rsidRDefault="0065337F" w:rsidP="001E371F">
      <w:pPr>
        <w:pStyle w:val="NormalWeb"/>
        <w:spacing w:line="360" w:lineRule="auto"/>
        <w:rPr>
          <w:rFonts w:asciiTheme="minorHAnsi" w:hAnsiTheme="minorHAnsi"/>
          <w:sz w:val="36"/>
          <w:szCs w:val="36"/>
        </w:rPr>
      </w:pPr>
      <w:r w:rsidRPr="00903C3D">
        <w:rPr>
          <w:rFonts w:asciiTheme="minorHAnsi" w:hAnsiTheme="minorHAnsi"/>
          <w:b/>
          <w:bCs/>
          <w:i/>
          <w:iCs/>
        </w:rPr>
        <w:t>Build networks</w:t>
      </w:r>
      <w:r w:rsidRPr="00903C3D">
        <w:rPr>
          <w:rFonts w:asciiTheme="minorHAnsi" w:hAnsiTheme="minorHAnsi"/>
        </w:rPr>
        <w:t xml:space="preserve">: through action learning, coaching and social networking. </w:t>
      </w:r>
    </w:p>
    <w:p w14:paraId="7A12FDC0" w14:textId="4D2AC22C" w:rsidR="0065337F" w:rsidRPr="00903C3D" w:rsidRDefault="0065337F" w:rsidP="0065337F">
      <w:pPr>
        <w:pStyle w:val="ListParagraph"/>
        <w:numPr>
          <w:ilvl w:val="0"/>
          <w:numId w:val="10"/>
        </w:numPr>
        <w:rPr>
          <w:b/>
          <w:bCs/>
          <w:sz w:val="32"/>
          <w:szCs w:val="32"/>
        </w:rPr>
      </w:pPr>
      <w:r w:rsidRPr="00903C3D">
        <w:rPr>
          <w:b/>
          <w:bCs/>
          <w:sz w:val="32"/>
          <w:szCs w:val="32"/>
        </w:rPr>
        <w:t>Research Capacity Building</w:t>
      </w:r>
      <w:r w:rsidR="001E371F" w:rsidRPr="00903C3D">
        <w:rPr>
          <w:b/>
          <w:bCs/>
          <w:sz w:val="32"/>
          <w:szCs w:val="32"/>
        </w:rPr>
        <w:t>:</w:t>
      </w:r>
    </w:p>
    <w:p w14:paraId="3435B7BB" w14:textId="42272EC1" w:rsidR="001E371F" w:rsidRPr="00903C3D" w:rsidRDefault="001E371F" w:rsidP="00412BAF">
      <w:pPr>
        <w:spacing w:before="100" w:beforeAutospacing="1" w:after="100" w:afterAutospacing="1" w:line="360" w:lineRule="auto"/>
        <w:jc w:val="both"/>
        <w:rPr>
          <w:rFonts w:eastAsia="Times New Roman" w:cs="Times New Roman"/>
        </w:rPr>
      </w:pPr>
      <w:r w:rsidRPr="00903C3D">
        <w:rPr>
          <w:rFonts w:eastAsia="Times New Roman" w:cs="Times New Roman"/>
        </w:rPr>
        <w:t>Faculty development for research capacity building can draw from</w:t>
      </w:r>
      <w:r w:rsidR="001D7132" w:rsidRPr="00903C3D">
        <w:rPr>
          <w:rFonts w:eastAsia="Times New Roman" w:cs="Times New Roman"/>
        </w:rPr>
        <w:t xml:space="preserve"> </w:t>
      </w:r>
      <w:r w:rsidRPr="00903C3D">
        <w:rPr>
          <w:rFonts w:eastAsia="Times New Roman" w:cs="Times New Roman"/>
        </w:rPr>
        <w:t xml:space="preserve">faculty development in other domains. Consideration of the context in which participants work is crucial; the context to which they return and the support they receive may be more of a determinant in their research productivity than their educational development. Development should be considered sequential and progressive with focused introductory programs giving way to </w:t>
      </w:r>
      <w:r w:rsidRPr="00903C3D">
        <w:rPr>
          <w:rFonts w:eastAsia="Times New Roman" w:cs="Times New Roman"/>
          <w:b/>
          <w:bCs/>
          <w:i/>
          <w:iCs/>
        </w:rPr>
        <w:t>longer multi-component courses and work- shops</w:t>
      </w:r>
      <w:r w:rsidRPr="00903C3D">
        <w:rPr>
          <w:rFonts w:eastAsia="Times New Roman" w:cs="Times New Roman"/>
        </w:rPr>
        <w:t xml:space="preserve"> which in turn may lead, for some, to fellowships or graduate programs. </w:t>
      </w:r>
    </w:p>
    <w:p w14:paraId="459DA224" w14:textId="7C67E1EE" w:rsidR="0065337F" w:rsidRPr="00903C3D" w:rsidRDefault="0065337F" w:rsidP="0065337F">
      <w:pPr>
        <w:pStyle w:val="ListParagraph"/>
        <w:numPr>
          <w:ilvl w:val="0"/>
          <w:numId w:val="10"/>
        </w:numPr>
        <w:rPr>
          <w:b/>
          <w:bCs/>
          <w:sz w:val="32"/>
          <w:szCs w:val="32"/>
        </w:rPr>
      </w:pPr>
      <w:r w:rsidRPr="00903C3D">
        <w:rPr>
          <w:b/>
          <w:bCs/>
          <w:sz w:val="32"/>
          <w:szCs w:val="32"/>
        </w:rPr>
        <w:t>Academic and Career Development</w:t>
      </w:r>
      <w:r w:rsidR="001D7132" w:rsidRPr="00903C3D">
        <w:rPr>
          <w:b/>
          <w:bCs/>
          <w:sz w:val="32"/>
          <w:szCs w:val="32"/>
        </w:rPr>
        <w:t>:</w:t>
      </w:r>
    </w:p>
    <w:p w14:paraId="1BB58158" w14:textId="2B3D07C9" w:rsidR="001D7132" w:rsidRPr="00903C3D" w:rsidRDefault="001D7132" w:rsidP="001D7132">
      <w:pPr>
        <w:ind w:left="360"/>
        <w:rPr>
          <w:b/>
          <w:bCs/>
          <w:sz w:val="32"/>
          <w:szCs w:val="32"/>
        </w:rPr>
      </w:pPr>
    </w:p>
    <w:p w14:paraId="473D9FEF" w14:textId="1A755A31" w:rsidR="00322AAE" w:rsidRPr="00903C3D" w:rsidRDefault="001D7132" w:rsidP="00412BAF">
      <w:pPr>
        <w:pStyle w:val="NormalWeb"/>
        <w:spacing w:line="360" w:lineRule="auto"/>
        <w:jc w:val="both"/>
        <w:rPr>
          <w:rFonts w:asciiTheme="minorHAnsi" w:hAnsiTheme="minorHAnsi"/>
        </w:rPr>
      </w:pPr>
      <w:r w:rsidRPr="00903C3D">
        <w:rPr>
          <w:rFonts w:asciiTheme="minorHAnsi" w:hAnsiTheme="minorHAnsi"/>
        </w:rPr>
        <w:t xml:space="preserve">Faculty development for career development should consist of formal programs including </w:t>
      </w:r>
      <w:r w:rsidRPr="00903C3D">
        <w:rPr>
          <w:rFonts w:asciiTheme="minorHAnsi" w:hAnsiTheme="minorHAnsi"/>
          <w:b/>
          <w:bCs/>
          <w:i/>
          <w:iCs/>
        </w:rPr>
        <w:t>workshops and seminars</w:t>
      </w:r>
      <w:r w:rsidRPr="00903C3D">
        <w:rPr>
          <w:rFonts w:asciiTheme="minorHAnsi" w:hAnsiTheme="minorHAnsi"/>
          <w:b/>
          <w:bCs/>
        </w:rPr>
        <w:t xml:space="preserve">, </w:t>
      </w:r>
      <w:r w:rsidRPr="00903C3D">
        <w:rPr>
          <w:rFonts w:asciiTheme="minorHAnsi" w:hAnsiTheme="minorHAnsi"/>
          <w:b/>
          <w:bCs/>
          <w:i/>
          <w:iCs/>
        </w:rPr>
        <w:t>individual and group based consultation and learning</w:t>
      </w:r>
      <w:r w:rsidRPr="00903C3D">
        <w:rPr>
          <w:rFonts w:asciiTheme="minorHAnsi" w:hAnsiTheme="minorHAnsi"/>
          <w:b/>
          <w:bCs/>
        </w:rPr>
        <w:t xml:space="preserve"> (including </w:t>
      </w:r>
      <w:r w:rsidRPr="00903C3D">
        <w:rPr>
          <w:rFonts w:asciiTheme="minorHAnsi" w:hAnsiTheme="minorHAnsi"/>
          <w:b/>
          <w:bCs/>
          <w:i/>
          <w:iCs/>
        </w:rPr>
        <w:t>approaches such as coaching and mentoring</w:t>
      </w:r>
      <w:r w:rsidRPr="00903C3D">
        <w:rPr>
          <w:rFonts w:asciiTheme="minorHAnsi" w:hAnsiTheme="minorHAnsi"/>
          <w:b/>
          <w:bCs/>
        </w:rPr>
        <w:t>),</w:t>
      </w:r>
      <w:r w:rsidRPr="00903C3D">
        <w:rPr>
          <w:rFonts w:asciiTheme="minorHAnsi" w:hAnsiTheme="minorHAnsi"/>
        </w:rPr>
        <w:t xml:space="preserve"> as well as the provision of information about materials and resources that can be accessed by individuals to guide and advance their own career development. </w:t>
      </w:r>
    </w:p>
    <w:p w14:paraId="4B620E6D" w14:textId="38536065" w:rsidR="0065337F" w:rsidRPr="00903C3D" w:rsidRDefault="0065337F" w:rsidP="0065337F">
      <w:pPr>
        <w:pStyle w:val="ListParagraph"/>
        <w:numPr>
          <w:ilvl w:val="0"/>
          <w:numId w:val="10"/>
        </w:numPr>
        <w:rPr>
          <w:b/>
          <w:bCs/>
          <w:sz w:val="32"/>
          <w:szCs w:val="32"/>
        </w:rPr>
      </w:pPr>
      <w:r w:rsidRPr="00903C3D">
        <w:rPr>
          <w:b/>
          <w:bCs/>
          <w:sz w:val="32"/>
          <w:szCs w:val="32"/>
        </w:rPr>
        <w:t>Organizational Change</w:t>
      </w:r>
    </w:p>
    <w:p w14:paraId="0BD05327" w14:textId="7CBD3406" w:rsidR="0065337F" w:rsidRPr="00903C3D" w:rsidRDefault="0065337F" w:rsidP="0065337F">
      <w:pPr>
        <w:rPr>
          <w:b/>
          <w:bCs/>
          <w:sz w:val="32"/>
          <w:szCs w:val="32"/>
        </w:rPr>
      </w:pPr>
    </w:p>
    <w:p w14:paraId="454DA31C" w14:textId="38420CA6" w:rsidR="00322AAE" w:rsidRPr="00903C3D" w:rsidRDefault="00322AAE" w:rsidP="00CE63FD">
      <w:pPr>
        <w:spacing w:before="100" w:beforeAutospacing="1" w:after="100" w:afterAutospacing="1" w:line="360" w:lineRule="auto"/>
        <w:jc w:val="both"/>
        <w:rPr>
          <w:rFonts w:eastAsia="Times New Roman" w:cs="Times New Roman"/>
          <w:sz w:val="36"/>
          <w:szCs w:val="36"/>
        </w:rPr>
      </w:pPr>
      <w:r w:rsidRPr="00903C3D">
        <w:rPr>
          <w:rFonts w:eastAsia="Times New Roman" w:cs="Times New Roman"/>
        </w:rPr>
        <w:t xml:space="preserve">Faculty development for organizational change must be defined for, and promoted to, an institution’s members in a manner that clearly connects with its capacity to contribute to organizational change. It needs to be forward looking and directly linked to, or at least cognizant of and responsive to, organizational goals if it is to assist in promoting organizational change. </w:t>
      </w:r>
    </w:p>
    <w:p w14:paraId="0181CE82" w14:textId="77777777" w:rsidR="00322AAE" w:rsidRPr="00903C3D" w:rsidRDefault="00322AAE" w:rsidP="0065337F">
      <w:pPr>
        <w:rPr>
          <w:b/>
          <w:bCs/>
          <w:sz w:val="44"/>
          <w:szCs w:val="44"/>
        </w:rPr>
      </w:pPr>
    </w:p>
    <w:p w14:paraId="5212B3B1" w14:textId="77777777" w:rsidR="0065337F" w:rsidRPr="00903C3D" w:rsidRDefault="0065337F" w:rsidP="0065337F">
      <w:pPr>
        <w:rPr>
          <w:b/>
          <w:bCs/>
          <w:sz w:val="32"/>
          <w:szCs w:val="32"/>
        </w:rPr>
      </w:pPr>
    </w:p>
    <w:p w14:paraId="1220EF23" w14:textId="7D42FD7B" w:rsidR="0071639B" w:rsidRPr="0011104C" w:rsidRDefault="00384360" w:rsidP="0011104C">
      <w:pPr>
        <w:rPr>
          <w:b/>
          <w:bCs/>
          <w:sz w:val="32"/>
          <w:szCs w:val="32"/>
        </w:rPr>
      </w:pPr>
      <w:r w:rsidRPr="00903C3D">
        <w:rPr>
          <w:b/>
          <w:bCs/>
          <w:sz w:val="36"/>
          <w:szCs w:val="32"/>
        </w:rPr>
        <w:lastRenderedPageBreak/>
        <w:t>Section</w:t>
      </w:r>
      <w:r w:rsidR="00F26DDC">
        <w:rPr>
          <w:b/>
          <w:bCs/>
          <w:sz w:val="36"/>
          <w:szCs w:val="32"/>
        </w:rPr>
        <w:t>-</w:t>
      </w:r>
      <w:r w:rsidRPr="00903C3D">
        <w:rPr>
          <w:b/>
          <w:bCs/>
          <w:sz w:val="36"/>
          <w:szCs w:val="32"/>
        </w:rPr>
        <w:t xml:space="preserve">6 </w:t>
      </w:r>
    </w:p>
    <w:p w14:paraId="3E111873" w14:textId="77777777" w:rsidR="00A4044B" w:rsidRPr="00903C3D" w:rsidRDefault="00A4044B" w:rsidP="00322AAE">
      <w:pPr>
        <w:rPr>
          <w:b/>
          <w:bCs/>
          <w:sz w:val="32"/>
          <w:szCs w:val="32"/>
        </w:rPr>
      </w:pPr>
    </w:p>
    <w:p w14:paraId="3081521E" w14:textId="19BE853B" w:rsidR="00322AAE" w:rsidRPr="00384360" w:rsidRDefault="00ED53F9" w:rsidP="00322AAE">
      <w:pPr>
        <w:rPr>
          <w:b/>
          <w:bCs/>
          <w:color w:val="8A0000"/>
          <w:sz w:val="44"/>
          <w:szCs w:val="32"/>
        </w:rPr>
      </w:pPr>
      <w:r w:rsidRPr="00384360">
        <w:rPr>
          <w:b/>
          <w:bCs/>
          <w:color w:val="8A0000"/>
          <w:sz w:val="44"/>
          <w:szCs w:val="32"/>
        </w:rPr>
        <w:t>Faculty Assessment System</w:t>
      </w:r>
    </w:p>
    <w:p w14:paraId="78534923" w14:textId="77777777" w:rsidR="008E34CE" w:rsidRDefault="008E34CE" w:rsidP="008E34CE">
      <w:pPr>
        <w:tabs>
          <w:tab w:val="left" w:pos="720"/>
        </w:tabs>
        <w:spacing w:line="360" w:lineRule="auto"/>
        <w:rPr>
          <w:b/>
          <w:bCs/>
          <w:sz w:val="32"/>
          <w:szCs w:val="32"/>
        </w:rPr>
      </w:pPr>
    </w:p>
    <w:p w14:paraId="5453022B" w14:textId="48CA5988" w:rsidR="00322AAE" w:rsidRPr="008E34CE" w:rsidRDefault="00322AAE" w:rsidP="008E34CE">
      <w:pPr>
        <w:tabs>
          <w:tab w:val="left" w:pos="720"/>
        </w:tabs>
        <w:spacing w:line="360" w:lineRule="auto"/>
        <w:rPr>
          <w:rFonts w:eastAsia="Symbol" w:cs="Symbol"/>
        </w:rPr>
      </w:pPr>
      <w:r w:rsidRPr="008E34CE">
        <w:rPr>
          <w:rFonts w:eastAsia="Times New Roman" w:cs="Times New Roman"/>
          <w:b/>
          <w:bCs/>
        </w:rPr>
        <w:t>Types of Assessment</w:t>
      </w:r>
    </w:p>
    <w:p w14:paraId="0F86FE7F" w14:textId="77777777" w:rsidR="00322AAE" w:rsidRPr="00903C3D" w:rsidRDefault="00322AAE" w:rsidP="00322AAE">
      <w:pPr>
        <w:spacing w:line="360" w:lineRule="auto"/>
        <w:rPr>
          <w:rFonts w:eastAsiaTheme="minorEastAsia" w:cs="Times New Roman"/>
          <w:sz w:val="20"/>
          <w:szCs w:val="20"/>
        </w:rPr>
      </w:pPr>
    </w:p>
    <w:p w14:paraId="48DDFD91" w14:textId="77777777" w:rsidR="00322AAE" w:rsidRPr="00903C3D" w:rsidRDefault="00322AAE" w:rsidP="00412BAF">
      <w:pPr>
        <w:spacing w:line="360" w:lineRule="auto"/>
        <w:ind w:right="140"/>
        <w:jc w:val="both"/>
        <w:rPr>
          <w:rFonts w:eastAsia="Times New Roman" w:cs="Times New Roman"/>
        </w:rPr>
      </w:pPr>
      <w:r w:rsidRPr="00903C3D">
        <w:rPr>
          <w:rFonts w:eastAsia="Times New Roman" w:cs="Times New Roman"/>
        </w:rPr>
        <w:t>It is proposed that a number of forms of assessment should be used at different stages of a UFDP activity within a wider continuous assessment strategy which is integrated with a strategy for measuring outcomes</w:t>
      </w:r>
    </w:p>
    <w:p w14:paraId="4756D15F" w14:textId="77777777" w:rsidR="00A4044B" w:rsidRPr="00903C3D" w:rsidRDefault="00A4044B" w:rsidP="00412BAF">
      <w:pPr>
        <w:spacing w:line="360" w:lineRule="auto"/>
        <w:ind w:right="140"/>
        <w:jc w:val="both"/>
        <w:rPr>
          <w:rFonts w:eastAsiaTheme="minorEastAsia" w:cs="Times New Roman"/>
          <w:sz w:val="20"/>
          <w:szCs w:val="20"/>
        </w:rPr>
      </w:pPr>
    </w:p>
    <w:p w14:paraId="759D640B" w14:textId="05169513" w:rsidR="00322AAE" w:rsidRPr="00903C3D" w:rsidRDefault="00322AAE" w:rsidP="00412BAF">
      <w:pPr>
        <w:tabs>
          <w:tab w:val="left" w:pos="720"/>
        </w:tabs>
        <w:spacing w:line="360" w:lineRule="auto"/>
        <w:ind w:right="110"/>
        <w:jc w:val="both"/>
        <w:rPr>
          <w:rFonts w:eastAsia="Times New Roman" w:cs="Times New Roman"/>
        </w:rPr>
      </w:pPr>
      <w:r w:rsidRPr="00903C3D">
        <w:rPr>
          <w:rFonts w:eastAsia="Times New Roman" w:cs="Times New Roman"/>
          <w:b/>
          <w:bCs/>
        </w:rPr>
        <w:t xml:space="preserve">Need Based Assessment: </w:t>
      </w:r>
      <w:r w:rsidRPr="00903C3D">
        <w:rPr>
          <w:rFonts w:eastAsia="Times New Roman" w:cs="Times New Roman"/>
        </w:rPr>
        <w:t>Undertaken before the commencement of a UFDP activity and</w:t>
      </w:r>
      <w:r w:rsidRPr="00903C3D">
        <w:rPr>
          <w:rFonts w:eastAsia="Times New Roman" w:cs="Times New Roman"/>
          <w:b/>
          <w:bCs/>
        </w:rPr>
        <w:t xml:space="preserve"> </w:t>
      </w:r>
      <w:r w:rsidRPr="00903C3D">
        <w:rPr>
          <w:rFonts w:eastAsia="Times New Roman" w:cs="Times New Roman"/>
        </w:rPr>
        <w:t>using a gap-analysis approach, is necessary to determine what participants know and what they should know. As with other proposed outcomes-based UFDP approaches, participants are also compelled to reflect on their practice to identify their own developmental needs</w:t>
      </w:r>
      <w:r w:rsidR="00A4044B" w:rsidRPr="00903C3D">
        <w:rPr>
          <w:rFonts w:eastAsia="Times New Roman" w:cs="Times New Roman"/>
        </w:rPr>
        <w:t>.</w:t>
      </w:r>
    </w:p>
    <w:p w14:paraId="446C5D19" w14:textId="2B827888" w:rsidR="00322AAE" w:rsidRPr="00903C3D" w:rsidRDefault="00322AAE" w:rsidP="00412BAF">
      <w:pPr>
        <w:tabs>
          <w:tab w:val="left" w:pos="720"/>
        </w:tabs>
        <w:spacing w:line="360" w:lineRule="auto"/>
        <w:ind w:right="110"/>
        <w:jc w:val="both"/>
        <w:rPr>
          <w:rFonts w:eastAsia="Times New Roman" w:cs="Times New Roman"/>
        </w:rPr>
      </w:pPr>
      <w:r w:rsidRPr="00903C3D">
        <w:rPr>
          <w:rFonts w:eastAsia="Times New Roman" w:cs="Times New Roman"/>
          <w:b/>
          <w:bCs/>
        </w:rPr>
        <w:t xml:space="preserve">Formative Assessment: </w:t>
      </w:r>
      <w:r w:rsidRPr="00903C3D">
        <w:rPr>
          <w:rFonts w:eastAsia="Times New Roman" w:cs="Times New Roman"/>
        </w:rPr>
        <w:t>Should take place during a UFDP activity to check that it is on track</w:t>
      </w:r>
      <w:r w:rsidRPr="00903C3D">
        <w:rPr>
          <w:rFonts w:eastAsia="Times New Roman" w:cs="Times New Roman"/>
          <w:b/>
          <w:bCs/>
        </w:rPr>
        <w:t xml:space="preserve"> </w:t>
      </w:r>
      <w:r w:rsidRPr="00903C3D">
        <w:rPr>
          <w:rFonts w:eastAsia="Times New Roman" w:cs="Times New Roman"/>
        </w:rPr>
        <w:t>to achieve the desired results. Proponents of outcomes-based UFDP frameworks suggest that formative assessment, incorporating practice and 360 degree feedback sessions should be a central part of an outcomes approach so that UFDP participants are provided with a supporting framework to develop the skills needed to achieve their objectives</w:t>
      </w:r>
      <w:r w:rsidR="00A4044B" w:rsidRPr="00903C3D">
        <w:rPr>
          <w:rFonts w:eastAsia="Times New Roman" w:cs="Times New Roman"/>
        </w:rPr>
        <w:t>.</w:t>
      </w:r>
    </w:p>
    <w:p w14:paraId="30E3BAD0" w14:textId="77777777" w:rsidR="00A4044B" w:rsidRPr="00903C3D" w:rsidRDefault="00A4044B" w:rsidP="00412BAF">
      <w:pPr>
        <w:tabs>
          <w:tab w:val="left" w:pos="720"/>
        </w:tabs>
        <w:spacing w:line="360" w:lineRule="auto"/>
        <w:ind w:right="110"/>
        <w:jc w:val="both"/>
        <w:rPr>
          <w:rFonts w:eastAsia="Wingdings" w:cs="Wingdings"/>
          <w:sz w:val="48"/>
          <w:szCs w:val="48"/>
          <w:vertAlign w:val="superscript"/>
        </w:rPr>
      </w:pPr>
    </w:p>
    <w:p w14:paraId="038E0C06" w14:textId="17D75EA8" w:rsidR="00322AAE" w:rsidRPr="00903C3D" w:rsidRDefault="00322AAE" w:rsidP="00412BAF">
      <w:pPr>
        <w:tabs>
          <w:tab w:val="left" w:pos="0"/>
        </w:tabs>
        <w:spacing w:line="360" w:lineRule="auto"/>
        <w:ind w:right="20"/>
        <w:jc w:val="both"/>
        <w:rPr>
          <w:rFonts w:eastAsia="Wingdings" w:cs="Wingdings"/>
          <w:sz w:val="48"/>
          <w:szCs w:val="48"/>
          <w:vertAlign w:val="superscript"/>
        </w:rPr>
      </w:pPr>
      <w:r w:rsidRPr="00903C3D">
        <w:rPr>
          <w:rFonts w:eastAsia="Times New Roman" w:cs="Times New Roman"/>
          <w:b/>
          <w:bCs/>
        </w:rPr>
        <w:t xml:space="preserve">Summative Assessment: </w:t>
      </w:r>
      <w:r w:rsidRPr="00903C3D">
        <w:rPr>
          <w:rFonts w:eastAsia="Times New Roman" w:cs="Times New Roman"/>
        </w:rPr>
        <w:t>Can be employed at the end of a UFDP activity to attempt to</w:t>
      </w:r>
      <w:r w:rsidR="00412BAF" w:rsidRPr="00903C3D">
        <w:rPr>
          <w:rFonts w:eastAsia="Times New Roman" w:cs="Times New Roman"/>
          <w:b/>
          <w:bCs/>
        </w:rPr>
        <w:t xml:space="preserve"> </w:t>
      </w:r>
      <w:r w:rsidRPr="00903C3D">
        <w:rPr>
          <w:rFonts w:eastAsia="Times New Roman" w:cs="Times New Roman"/>
        </w:rPr>
        <w:t>determine if it has achieved its objectives. Summative assessment techniques used in UFDP programs to date include self-report questionnaires, knowledge tests and commitment-to-change approaches (with follow-up)</w:t>
      </w:r>
      <w:r w:rsidR="00095F76" w:rsidRPr="00903C3D">
        <w:rPr>
          <w:rFonts w:eastAsia="Times New Roman" w:cs="Times New Roman"/>
        </w:rPr>
        <w:t>.</w:t>
      </w:r>
    </w:p>
    <w:p w14:paraId="41682B54" w14:textId="77777777" w:rsidR="00322AAE" w:rsidRPr="00903C3D" w:rsidRDefault="00322AAE">
      <w:pPr>
        <w:rPr>
          <w:b/>
          <w:bCs/>
          <w:sz w:val="32"/>
          <w:szCs w:val="32"/>
        </w:rPr>
      </w:pPr>
    </w:p>
    <w:p w14:paraId="73B0AE6F" w14:textId="5C20C0C6" w:rsidR="00322AAE" w:rsidRPr="00903C3D" w:rsidRDefault="00322AAE">
      <w:pPr>
        <w:rPr>
          <w:b/>
          <w:bCs/>
          <w:sz w:val="32"/>
          <w:szCs w:val="32"/>
        </w:rPr>
      </w:pPr>
    </w:p>
    <w:p w14:paraId="6F904DDC" w14:textId="0E07DA46" w:rsidR="00322AAE" w:rsidRPr="00903C3D" w:rsidRDefault="00322AAE">
      <w:pPr>
        <w:rPr>
          <w:b/>
          <w:bCs/>
          <w:sz w:val="32"/>
          <w:szCs w:val="32"/>
        </w:rPr>
      </w:pPr>
    </w:p>
    <w:p w14:paraId="5E4D71E4" w14:textId="5C171616" w:rsidR="00322AAE" w:rsidRPr="00903C3D" w:rsidRDefault="00322AAE">
      <w:pPr>
        <w:rPr>
          <w:b/>
          <w:bCs/>
          <w:sz w:val="32"/>
          <w:szCs w:val="32"/>
        </w:rPr>
      </w:pPr>
    </w:p>
    <w:p w14:paraId="7CB73729" w14:textId="1BCC12B0" w:rsidR="00322AAE" w:rsidRPr="00903C3D" w:rsidRDefault="00322AAE">
      <w:pPr>
        <w:rPr>
          <w:b/>
          <w:bCs/>
          <w:sz w:val="32"/>
          <w:szCs w:val="32"/>
        </w:rPr>
      </w:pPr>
    </w:p>
    <w:p w14:paraId="7EF5A7E6" w14:textId="31372B13" w:rsidR="00322AAE" w:rsidRPr="00903C3D" w:rsidRDefault="00322AAE">
      <w:pPr>
        <w:rPr>
          <w:b/>
          <w:bCs/>
          <w:sz w:val="32"/>
          <w:szCs w:val="32"/>
        </w:rPr>
      </w:pPr>
    </w:p>
    <w:p w14:paraId="5C256018" w14:textId="20E44DD7" w:rsidR="00322AAE" w:rsidRPr="00903C3D" w:rsidRDefault="00322AAE">
      <w:pPr>
        <w:rPr>
          <w:b/>
          <w:bCs/>
          <w:sz w:val="32"/>
          <w:szCs w:val="32"/>
        </w:rPr>
      </w:pPr>
    </w:p>
    <w:p w14:paraId="718AF1C4" w14:textId="7A69E309" w:rsidR="00322AAE" w:rsidRPr="00903C3D" w:rsidRDefault="00322AAE">
      <w:pPr>
        <w:rPr>
          <w:b/>
          <w:bCs/>
          <w:sz w:val="32"/>
          <w:szCs w:val="32"/>
        </w:rPr>
      </w:pPr>
    </w:p>
    <w:p w14:paraId="2E7F549F" w14:textId="3CCDB279" w:rsidR="0071639B" w:rsidRPr="001A13E7" w:rsidRDefault="00322AAE" w:rsidP="001A13E7">
      <w:pPr>
        <w:rPr>
          <w:b/>
          <w:bCs/>
          <w:sz w:val="32"/>
          <w:szCs w:val="32"/>
        </w:rPr>
      </w:pPr>
      <w:r w:rsidRPr="00903C3D">
        <w:rPr>
          <w:b/>
          <w:bCs/>
          <w:sz w:val="36"/>
          <w:szCs w:val="32"/>
        </w:rPr>
        <w:lastRenderedPageBreak/>
        <w:t>Section</w:t>
      </w:r>
      <w:r w:rsidR="00F26DDC">
        <w:rPr>
          <w:b/>
          <w:bCs/>
          <w:sz w:val="36"/>
          <w:szCs w:val="32"/>
        </w:rPr>
        <w:t>-</w:t>
      </w:r>
      <w:r w:rsidRPr="00903C3D">
        <w:rPr>
          <w:b/>
          <w:bCs/>
          <w:sz w:val="36"/>
          <w:szCs w:val="32"/>
        </w:rPr>
        <w:t xml:space="preserve">7 </w:t>
      </w:r>
    </w:p>
    <w:p w14:paraId="4E61BEC3" w14:textId="77777777" w:rsidR="00A4044B" w:rsidRPr="00903C3D" w:rsidRDefault="00A4044B" w:rsidP="00322AAE">
      <w:pPr>
        <w:rPr>
          <w:b/>
          <w:bCs/>
          <w:sz w:val="32"/>
          <w:szCs w:val="32"/>
        </w:rPr>
      </w:pPr>
    </w:p>
    <w:p w14:paraId="1F9B5063" w14:textId="75F65AD6" w:rsidR="00322AAE" w:rsidRPr="00384360" w:rsidRDefault="0071639B" w:rsidP="00322AAE">
      <w:pPr>
        <w:rPr>
          <w:b/>
          <w:bCs/>
          <w:color w:val="8A0000"/>
          <w:sz w:val="44"/>
          <w:szCs w:val="32"/>
        </w:rPr>
      </w:pPr>
      <w:r w:rsidRPr="00384360">
        <w:rPr>
          <w:b/>
          <w:bCs/>
          <w:color w:val="8A0000"/>
          <w:sz w:val="44"/>
          <w:szCs w:val="32"/>
        </w:rPr>
        <w:t xml:space="preserve">UFDP </w:t>
      </w:r>
      <w:r w:rsidR="00ED53F9" w:rsidRPr="00384360">
        <w:rPr>
          <w:b/>
          <w:bCs/>
          <w:color w:val="8A0000"/>
          <w:sz w:val="44"/>
          <w:szCs w:val="32"/>
        </w:rPr>
        <w:t>Evaluation</w:t>
      </w:r>
    </w:p>
    <w:p w14:paraId="6E6DA406" w14:textId="7F3A60D4" w:rsidR="00322AAE" w:rsidRPr="00903C3D" w:rsidRDefault="00322AAE">
      <w:pPr>
        <w:rPr>
          <w:b/>
          <w:bCs/>
          <w:sz w:val="32"/>
          <w:szCs w:val="32"/>
        </w:rPr>
      </w:pPr>
    </w:p>
    <w:p w14:paraId="3C71B0EB" w14:textId="277800FE" w:rsidR="00322AAE" w:rsidRPr="00903C3D" w:rsidRDefault="00322AAE" w:rsidP="00F63554">
      <w:pPr>
        <w:pStyle w:val="NormalWeb"/>
        <w:spacing w:line="360" w:lineRule="auto"/>
        <w:jc w:val="center"/>
        <w:rPr>
          <w:rFonts w:asciiTheme="minorHAnsi" w:hAnsiTheme="minorHAnsi"/>
          <w:b/>
        </w:rPr>
      </w:pPr>
      <w:r w:rsidRPr="00903C3D">
        <w:rPr>
          <w:rFonts w:asciiTheme="minorHAnsi" w:hAnsiTheme="minorHAnsi" w:cs="TimesNewRomanPSMT"/>
          <w:b/>
        </w:rPr>
        <w:t>“The purpose of evaluation is not to prove, but to improve.”</w:t>
      </w:r>
    </w:p>
    <w:p w14:paraId="709D0E18" w14:textId="41CAD3A2" w:rsidR="00322AAE" w:rsidRPr="00903C3D" w:rsidRDefault="00322AAE" w:rsidP="00F63554">
      <w:pPr>
        <w:pStyle w:val="NormalWeb"/>
        <w:spacing w:line="360" w:lineRule="auto"/>
        <w:jc w:val="center"/>
        <w:rPr>
          <w:rFonts w:asciiTheme="minorHAnsi" w:hAnsiTheme="minorHAnsi"/>
          <w:b/>
        </w:rPr>
      </w:pPr>
      <w:r w:rsidRPr="00903C3D">
        <w:rPr>
          <w:rFonts w:asciiTheme="minorHAnsi" w:hAnsiTheme="minorHAnsi"/>
          <w:b/>
          <w:i/>
          <w:iCs/>
        </w:rPr>
        <w:t>Dr. Guba</w:t>
      </w:r>
    </w:p>
    <w:p w14:paraId="1BA588CE" w14:textId="6AA932A8" w:rsidR="00322AAE" w:rsidRPr="00CE6E0D" w:rsidRDefault="00322AAE" w:rsidP="00FD1B5A">
      <w:pPr>
        <w:spacing w:line="360" w:lineRule="auto"/>
        <w:ind w:right="20"/>
        <w:jc w:val="both"/>
        <w:rPr>
          <w:rFonts w:eastAsia="Symbol" w:cs="Symbol"/>
        </w:rPr>
      </w:pPr>
      <w:r w:rsidRPr="00903C3D">
        <w:rPr>
          <w:rFonts w:eastAsia="Times New Roman" w:cs="Times New Roman"/>
        </w:rPr>
        <w:t>An essential component of professional development activities involves ongoing and systematic evaluation procedures. Few efforts have been made to evaluate the results of professional development beyond the brief responses requested at the conclusion of workshops which assess participant reaction to the session. Evaluation of the impact of professional developm</w:t>
      </w:r>
      <w:r w:rsidR="00412BAF" w:rsidRPr="00903C3D">
        <w:rPr>
          <w:rFonts w:eastAsia="Times New Roman" w:cs="Times New Roman"/>
        </w:rPr>
        <w:t xml:space="preserve">ent activities must address the </w:t>
      </w:r>
      <w:r w:rsidRPr="00903C3D">
        <w:rPr>
          <w:rFonts w:eastAsia="Times New Roman" w:cs="Times New Roman"/>
        </w:rPr>
        <w:t>following two questions:</w:t>
      </w:r>
    </w:p>
    <w:p w14:paraId="553A9240" w14:textId="374CF961" w:rsidR="00322AAE" w:rsidRDefault="00322AAE" w:rsidP="00FD1B5A">
      <w:pPr>
        <w:pStyle w:val="ListParagraph"/>
        <w:numPr>
          <w:ilvl w:val="0"/>
          <w:numId w:val="14"/>
        </w:numPr>
        <w:spacing w:line="360" w:lineRule="auto"/>
        <w:rPr>
          <w:rFonts w:eastAsia="Times New Roman" w:cs="Times New Roman"/>
        </w:rPr>
      </w:pPr>
      <w:r w:rsidRPr="00FD1B5A">
        <w:rPr>
          <w:rFonts w:eastAsia="Times New Roman" w:cs="Times New Roman"/>
        </w:rPr>
        <w:t>Does professional development alter long-term instructional behavior?</w:t>
      </w:r>
    </w:p>
    <w:p w14:paraId="5D84B5DF" w14:textId="77777777" w:rsidR="00322AAE" w:rsidRPr="00FD1B5A" w:rsidRDefault="00322AAE" w:rsidP="00FD1B5A">
      <w:pPr>
        <w:pStyle w:val="ListParagraph"/>
        <w:numPr>
          <w:ilvl w:val="0"/>
          <w:numId w:val="14"/>
        </w:numPr>
        <w:spacing w:line="360" w:lineRule="auto"/>
        <w:rPr>
          <w:rFonts w:eastAsia="Times New Roman" w:cs="Times New Roman"/>
        </w:rPr>
      </w:pPr>
      <w:r w:rsidRPr="00FD1B5A">
        <w:rPr>
          <w:rFonts w:eastAsia="Times New Roman" w:cs="Times New Roman"/>
        </w:rPr>
        <w:t>How do we know that professional development activities do, in fact, improve learner performance?</w:t>
      </w:r>
    </w:p>
    <w:p w14:paraId="450D013D" w14:textId="77777777" w:rsidR="00322AAE" w:rsidRPr="00903C3D" w:rsidRDefault="00322AAE" w:rsidP="00322AAE">
      <w:pPr>
        <w:pStyle w:val="NormalWeb"/>
        <w:spacing w:line="360" w:lineRule="auto"/>
        <w:rPr>
          <w:rFonts w:asciiTheme="minorHAnsi" w:hAnsiTheme="minorHAnsi"/>
        </w:rPr>
      </w:pPr>
    </w:p>
    <w:p w14:paraId="052AB23C" w14:textId="10BF6A92" w:rsidR="00322AAE" w:rsidRPr="00903C3D" w:rsidRDefault="00B65F72" w:rsidP="00322AAE">
      <w:pPr>
        <w:rPr>
          <w:rFonts w:ascii="Times New Roman" w:eastAsiaTheme="minorEastAsia" w:hAnsi="Times New Roman" w:cs="Times New Roman"/>
          <w:sz w:val="20"/>
          <w:szCs w:val="20"/>
        </w:rPr>
      </w:pPr>
      <w:r w:rsidRPr="00903C3D">
        <w:rPr>
          <w:rFonts w:ascii="Times New Roman" w:eastAsiaTheme="minorEastAsia" w:hAnsi="Times New Roman" w:cs="Times New Roman"/>
          <w:noProof/>
          <w:sz w:val="20"/>
          <w:szCs w:val="20"/>
        </w:rPr>
        <w:drawing>
          <wp:inline distT="0" distB="0" distL="0" distR="0" wp14:anchorId="1A6814CB" wp14:editId="002C7247">
            <wp:extent cx="5773783" cy="2165169"/>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01688" cy="2175633"/>
                    </a:xfrm>
                    <a:prstGeom prst="rect">
                      <a:avLst/>
                    </a:prstGeom>
                  </pic:spPr>
                </pic:pic>
              </a:graphicData>
            </a:graphic>
          </wp:inline>
        </w:drawing>
      </w:r>
    </w:p>
    <w:p w14:paraId="7DA19F85" w14:textId="284DE252" w:rsidR="00322AAE" w:rsidRPr="00903C3D" w:rsidRDefault="00322AAE" w:rsidP="00322AAE">
      <w:pPr>
        <w:spacing w:line="360" w:lineRule="auto"/>
        <w:rPr>
          <w:b/>
          <w:bCs/>
        </w:rPr>
      </w:pPr>
    </w:p>
    <w:p w14:paraId="4EF033F6" w14:textId="70064BD7" w:rsidR="00322AAE" w:rsidRPr="00903C3D" w:rsidRDefault="00322AAE" w:rsidP="00322AAE">
      <w:pPr>
        <w:spacing w:line="360" w:lineRule="auto"/>
        <w:rPr>
          <w:b/>
          <w:bCs/>
        </w:rPr>
      </w:pPr>
    </w:p>
    <w:p w14:paraId="3C987164" w14:textId="6D9445A0" w:rsidR="00322AAE" w:rsidRPr="00903C3D" w:rsidRDefault="00322AAE" w:rsidP="00322AAE">
      <w:pPr>
        <w:spacing w:line="360" w:lineRule="auto"/>
        <w:rPr>
          <w:b/>
          <w:bCs/>
        </w:rPr>
      </w:pPr>
    </w:p>
    <w:p w14:paraId="6C400E0F" w14:textId="70685280" w:rsidR="00B65F72" w:rsidRPr="00903C3D" w:rsidRDefault="00B65F72" w:rsidP="00322AAE">
      <w:pPr>
        <w:spacing w:line="360" w:lineRule="auto"/>
        <w:rPr>
          <w:b/>
          <w:bCs/>
        </w:rPr>
      </w:pPr>
    </w:p>
    <w:p w14:paraId="6D31FED8" w14:textId="320A9889" w:rsidR="00B65F72" w:rsidRPr="00903C3D" w:rsidRDefault="00B65F72" w:rsidP="00322AAE">
      <w:pPr>
        <w:spacing w:line="360" w:lineRule="auto"/>
        <w:rPr>
          <w:b/>
          <w:bCs/>
        </w:rPr>
      </w:pPr>
    </w:p>
    <w:p w14:paraId="5B8A812E" w14:textId="6B8AB180" w:rsidR="00B65F72" w:rsidRPr="00903C3D" w:rsidRDefault="00B65F72" w:rsidP="00322AAE">
      <w:pPr>
        <w:spacing w:line="360" w:lineRule="auto"/>
        <w:rPr>
          <w:b/>
          <w:bCs/>
        </w:rPr>
      </w:pPr>
    </w:p>
    <w:p w14:paraId="6A660CD7" w14:textId="68078F6F" w:rsidR="007254E0" w:rsidRDefault="007254E0" w:rsidP="007254E0">
      <w:pPr>
        <w:rPr>
          <w:b/>
          <w:bCs/>
          <w:sz w:val="40"/>
          <w:szCs w:val="32"/>
        </w:rPr>
      </w:pPr>
      <w:r w:rsidRPr="00870099">
        <w:rPr>
          <w:b/>
          <w:bCs/>
          <w:sz w:val="40"/>
          <w:szCs w:val="32"/>
        </w:rPr>
        <w:lastRenderedPageBreak/>
        <w:t xml:space="preserve">Section-8 </w:t>
      </w:r>
    </w:p>
    <w:p w14:paraId="051694C8" w14:textId="77777777" w:rsidR="007254E0" w:rsidRPr="00870099" w:rsidRDefault="007254E0" w:rsidP="007254E0">
      <w:pPr>
        <w:rPr>
          <w:b/>
          <w:bCs/>
          <w:sz w:val="40"/>
          <w:szCs w:val="32"/>
        </w:rPr>
      </w:pPr>
    </w:p>
    <w:p w14:paraId="06D3124C" w14:textId="065DC506" w:rsidR="007254E0" w:rsidRPr="0072122C" w:rsidRDefault="007254E0" w:rsidP="0072122C">
      <w:pPr>
        <w:rPr>
          <w:b/>
          <w:bCs/>
          <w:color w:val="8A0000"/>
          <w:sz w:val="44"/>
          <w:szCs w:val="32"/>
        </w:rPr>
      </w:pPr>
      <w:r>
        <w:rPr>
          <w:b/>
          <w:bCs/>
          <w:color w:val="8A0000"/>
          <w:sz w:val="44"/>
          <w:szCs w:val="32"/>
        </w:rPr>
        <w:t>Minimum Requirement of CME/CPD Activities for Faculty of RMU</w:t>
      </w:r>
    </w:p>
    <w:p w14:paraId="21DA5181" w14:textId="675C00F7" w:rsidR="00EB5BF7" w:rsidRDefault="00EB5BF7" w:rsidP="00EB5BF7">
      <w:pPr>
        <w:pStyle w:val="Heading2"/>
      </w:pPr>
      <w:r>
        <w:t>Requirement</w:t>
      </w:r>
      <w:r>
        <w:rPr>
          <w:spacing w:val="2"/>
        </w:rPr>
        <w:t xml:space="preserve"> </w:t>
      </w:r>
      <w:r>
        <w:t>of</w:t>
      </w:r>
      <w:r>
        <w:rPr>
          <w:spacing w:val="2"/>
        </w:rPr>
        <w:t xml:space="preserve"> </w:t>
      </w:r>
      <w:r>
        <w:t>credit</w:t>
      </w:r>
      <w:r>
        <w:rPr>
          <w:spacing w:val="3"/>
        </w:rPr>
        <w:t xml:space="preserve"> </w:t>
      </w:r>
      <w:r w:rsidR="0044004C">
        <w:t>hours</w:t>
      </w:r>
      <w:r>
        <w:t>:</w:t>
      </w:r>
    </w:p>
    <w:p w14:paraId="167BE592" w14:textId="1EE89CCC" w:rsidR="00EB5BF7" w:rsidRPr="00EB5BF7" w:rsidRDefault="00EB5BF7" w:rsidP="00EB5BF7">
      <w:pPr>
        <w:pStyle w:val="Heading2"/>
        <w:rPr>
          <w:rFonts w:asciiTheme="minorHAnsi" w:hAnsiTheme="minorHAnsi" w:cstheme="minorHAnsi"/>
          <w:b w:val="0"/>
          <w:bCs w:val="0"/>
          <w:sz w:val="23"/>
          <w:szCs w:val="23"/>
        </w:rPr>
      </w:pPr>
      <w:r w:rsidRPr="00EB5BF7">
        <w:rPr>
          <w:rFonts w:asciiTheme="minorHAnsi" w:hAnsiTheme="minorHAnsi" w:cstheme="minorHAnsi"/>
          <w:b w:val="0"/>
          <w:bCs w:val="0"/>
          <w:sz w:val="23"/>
          <w:szCs w:val="23"/>
        </w:rPr>
        <w:t>The guidelines had been given by PMDC</w:t>
      </w:r>
      <w:r>
        <w:rPr>
          <w:rFonts w:asciiTheme="minorHAnsi" w:hAnsiTheme="minorHAnsi" w:cstheme="minorHAnsi"/>
          <w:b w:val="0"/>
          <w:bCs w:val="0"/>
          <w:sz w:val="23"/>
          <w:szCs w:val="23"/>
        </w:rPr>
        <w:t>:</w:t>
      </w:r>
    </w:p>
    <w:p w14:paraId="4F758047" w14:textId="77777777" w:rsidR="00EB5BF7" w:rsidRDefault="00EB5BF7" w:rsidP="00EB5BF7">
      <w:pPr>
        <w:pStyle w:val="BodyText"/>
        <w:spacing w:before="7"/>
        <w:rPr>
          <w:b/>
          <w:sz w:val="40"/>
        </w:rPr>
      </w:pPr>
    </w:p>
    <w:p w14:paraId="69C70965" w14:textId="075494B4" w:rsidR="00EB5BF7" w:rsidRDefault="00EB5BF7" w:rsidP="00EB5BF7">
      <w:pPr>
        <w:pStyle w:val="ListParagraph"/>
        <w:widowControl w:val="0"/>
        <w:numPr>
          <w:ilvl w:val="0"/>
          <w:numId w:val="42"/>
        </w:numPr>
        <w:tabs>
          <w:tab w:val="left" w:pos="925"/>
        </w:tabs>
        <w:autoSpaceDE w:val="0"/>
        <w:autoSpaceDN w:val="0"/>
        <w:spacing w:line="280" w:lineRule="auto"/>
        <w:ind w:right="985"/>
        <w:contextualSpacing w:val="0"/>
        <w:rPr>
          <w:sz w:val="23"/>
        </w:rPr>
      </w:pPr>
      <w:r>
        <w:rPr>
          <w:sz w:val="23"/>
        </w:rPr>
        <w:t>5</w:t>
      </w:r>
      <w:r>
        <w:rPr>
          <w:spacing w:val="8"/>
          <w:sz w:val="23"/>
        </w:rPr>
        <w:t xml:space="preserve"> </w:t>
      </w:r>
      <w:r>
        <w:rPr>
          <w:sz w:val="23"/>
        </w:rPr>
        <w:t>credit</w:t>
      </w:r>
      <w:r>
        <w:rPr>
          <w:spacing w:val="5"/>
          <w:sz w:val="23"/>
        </w:rPr>
        <w:t xml:space="preserve"> </w:t>
      </w:r>
      <w:r>
        <w:rPr>
          <w:sz w:val="23"/>
        </w:rPr>
        <w:t>hours- years</w:t>
      </w:r>
      <w:r>
        <w:rPr>
          <w:spacing w:val="4"/>
          <w:sz w:val="23"/>
        </w:rPr>
        <w:t xml:space="preserve"> </w:t>
      </w:r>
      <w:r>
        <w:rPr>
          <w:sz w:val="23"/>
        </w:rPr>
        <w:t>of</w:t>
      </w:r>
      <w:r>
        <w:rPr>
          <w:spacing w:val="5"/>
          <w:sz w:val="23"/>
        </w:rPr>
        <w:t xml:space="preserve"> </w:t>
      </w:r>
      <w:r>
        <w:rPr>
          <w:sz w:val="23"/>
        </w:rPr>
        <w:t>CME</w:t>
      </w:r>
      <w:r>
        <w:rPr>
          <w:spacing w:val="8"/>
          <w:sz w:val="23"/>
        </w:rPr>
        <w:t xml:space="preserve"> </w:t>
      </w:r>
      <w:r>
        <w:rPr>
          <w:sz w:val="23"/>
        </w:rPr>
        <w:t>training</w:t>
      </w:r>
      <w:r>
        <w:rPr>
          <w:spacing w:val="6"/>
          <w:sz w:val="23"/>
        </w:rPr>
        <w:t xml:space="preserve"> </w:t>
      </w:r>
      <w:r>
        <w:rPr>
          <w:sz w:val="23"/>
        </w:rPr>
        <w:t>from</w:t>
      </w:r>
      <w:r>
        <w:rPr>
          <w:spacing w:val="10"/>
          <w:sz w:val="23"/>
        </w:rPr>
        <w:t xml:space="preserve"> </w:t>
      </w:r>
      <w:r>
        <w:rPr>
          <w:sz w:val="23"/>
        </w:rPr>
        <w:t>a</w:t>
      </w:r>
      <w:r>
        <w:rPr>
          <w:spacing w:val="7"/>
          <w:sz w:val="23"/>
        </w:rPr>
        <w:t xml:space="preserve"> </w:t>
      </w:r>
      <w:r>
        <w:rPr>
          <w:sz w:val="23"/>
        </w:rPr>
        <w:t>recognized</w:t>
      </w:r>
      <w:r>
        <w:rPr>
          <w:spacing w:val="8"/>
          <w:sz w:val="23"/>
        </w:rPr>
        <w:t xml:space="preserve"> </w:t>
      </w:r>
      <w:r>
        <w:rPr>
          <w:sz w:val="23"/>
        </w:rPr>
        <w:t>professional</w:t>
      </w:r>
      <w:r>
        <w:rPr>
          <w:spacing w:val="11"/>
          <w:sz w:val="23"/>
        </w:rPr>
        <w:t xml:space="preserve"> </w:t>
      </w:r>
      <w:r>
        <w:rPr>
          <w:sz w:val="23"/>
        </w:rPr>
        <w:t>body</w:t>
      </w:r>
      <w:r>
        <w:rPr>
          <w:spacing w:val="6"/>
          <w:sz w:val="23"/>
        </w:rPr>
        <w:t xml:space="preserve"> </w:t>
      </w:r>
      <w:r>
        <w:rPr>
          <w:sz w:val="23"/>
        </w:rPr>
        <w:t>is</w:t>
      </w:r>
      <w:r>
        <w:rPr>
          <w:spacing w:val="-61"/>
          <w:sz w:val="23"/>
        </w:rPr>
        <w:t xml:space="preserve"> </w:t>
      </w:r>
      <w:r>
        <w:rPr>
          <w:sz w:val="23"/>
        </w:rPr>
        <w:t>mandatory for</w:t>
      </w:r>
      <w:r>
        <w:rPr>
          <w:spacing w:val="1"/>
          <w:sz w:val="23"/>
        </w:rPr>
        <w:t xml:space="preserve"> </w:t>
      </w:r>
      <w:r>
        <w:rPr>
          <w:sz w:val="23"/>
        </w:rPr>
        <w:t>General Practitioners.</w:t>
      </w:r>
    </w:p>
    <w:p w14:paraId="13C04D39" w14:textId="226F0648" w:rsidR="00EB5BF7" w:rsidRDefault="00EB5BF7" w:rsidP="00EB5BF7">
      <w:pPr>
        <w:pStyle w:val="ListParagraph"/>
        <w:widowControl w:val="0"/>
        <w:numPr>
          <w:ilvl w:val="0"/>
          <w:numId w:val="42"/>
        </w:numPr>
        <w:tabs>
          <w:tab w:val="left" w:pos="925"/>
        </w:tabs>
        <w:autoSpaceDE w:val="0"/>
        <w:autoSpaceDN w:val="0"/>
        <w:spacing w:line="278" w:lineRule="auto"/>
        <w:ind w:right="793"/>
        <w:contextualSpacing w:val="0"/>
        <w:rPr>
          <w:sz w:val="23"/>
        </w:rPr>
      </w:pPr>
      <w:r>
        <w:rPr>
          <w:sz w:val="23"/>
        </w:rPr>
        <w:t>10</w:t>
      </w:r>
      <w:r>
        <w:rPr>
          <w:spacing w:val="6"/>
          <w:sz w:val="23"/>
        </w:rPr>
        <w:t xml:space="preserve"> </w:t>
      </w:r>
      <w:r>
        <w:rPr>
          <w:sz w:val="23"/>
        </w:rPr>
        <w:t>credit</w:t>
      </w:r>
      <w:r>
        <w:rPr>
          <w:spacing w:val="4"/>
          <w:sz w:val="23"/>
        </w:rPr>
        <w:t xml:space="preserve"> </w:t>
      </w:r>
      <w:r>
        <w:rPr>
          <w:sz w:val="23"/>
        </w:rPr>
        <w:t>hours</w:t>
      </w:r>
      <w:r w:rsidR="0044004C">
        <w:rPr>
          <w:sz w:val="23"/>
        </w:rPr>
        <w:t>-</w:t>
      </w:r>
      <w:r>
        <w:rPr>
          <w:spacing w:val="5"/>
          <w:sz w:val="23"/>
        </w:rPr>
        <w:t xml:space="preserve"> </w:t>
      </w:r>
      <w:r>
        <w:rPr>
          <w:sz w:val="23"/>
        </w:rPr>
        <w:t>years</w:t>
      </w:r>
      <w:r>
        <w:rPr>
          <w:spacing w:val="4"/>
          <w:sz w:val="23"/>
        </w:rPr>
        <w:t xml:space="preserve"> </w:t>
      </w:r>
      <w:r>
        <w:rPr>
          <w:sz w:val="23"/>
        </w:rPr>
        <w:t>of</w:t>
      </w:r>
      <w:r>
        <w:rPr>
          <w:spacing w:val="7"/>
          <w:sz w:val="23"/>
        </w:rPr>
        <w:t xml:space="preserve"> </w:t>
      </w:r>
      <w:r>
        <w:rPr>
          <w:sz w:val="23"/>
        </w:rPr>
        <w:t>CME</w:t>
      </w:r>
      <w:r>
        <w:rPr>
          <w:spacing w:val="6"/>
          <w:sz w:val="23"/>
        </w:rPr>
        <w:t xml:space="preserve"> </w:t>
      </w:r>
      <w:r>
        <w:rPr>
          <w:sz w:val="23"/>
        </w:rPr>
        <w:t>training</w:t>
      </w:r>
      <w:r>
        <w:rPr>
          <w:spacing w:val="7"/>
          <w:sz w:val="23"/>
        </w:rPr>
        <w:t xml:space="preserve"> </w:t>
      </w:r>
      <w:r>
        <w:rPr>
          <w:sz w:val="23"/>
        </w:rPr>
        <w:t>from</w:t>
      </w:r>
      <w:r>
        <w:rPr>
          <w:spacing w:val="6"/>
          <w:sz w:val="23"/>
        </w:rPr>
        <w:t xml:space="preserve"> </w:t>
      </w:r>
      <w:r>
        <w:rPr>
          <w:sz w:val="23"/>
        </w:rPr>
        <w:t>a</w:t>
      </w:r>
      <w:r>
        <w:rPr>
          <w:spacing w:val="5"/>
          <w:sz w:val="23"/>
        </w:rPr>
        <w:t xml:space="preserve"> </w:t>
      </w:r>
      <w:r>
        <w:rPr>
          <w:sz w:val="23"/>
        </w:rPr>
        <w:t>recognized</w:t>
      </w:r>
      <w:r>
        <w:rPr>
          <w:spacing w:val="13"/>
          <w:sz w:val="23"/>
        </w:rPr>
        <w:t xml:space="preserve"> </w:t>
      </w:r>
      <w:r>
        <w:rPr>
          <w:sz w:val="23"/>
        </w:rPr>
        <w:t>professional</w:t>
      </w:r>
      <w:r>
        <w:rPr>
          <w:spacing w:val="6"/>
          <w:sz w:val="23"/>
        </w:rPr>
        <w:t xml:space="preserve"> </w:t>
      </w:r>
      <w:r>
        <w:rPr>
          <w:sz w:val="23"/>
        </w:rPr>
        <w:t>body</w:t>
      </w:r>
      <w:r>
        <w:rPr>
          <w:spacing w:val="6"/>
          <w:sz w:val="23"/>
        </w:rPr>
        <w:t xml:space="preserve"> </w:t>
      </w:r>
      <w:r>
        <w:rPr>
          <w:sz w:val="23"/>
        </w:rPr>
        <w:t>is</w:t>
      </w:r>
      <w:r>
        <w:rPr>
          <w:spacing w:val="-61"/>
          <w:sz w:val="23"/>
        </w:rPr>
        <w:t xml:space="preserve"> </w:t>
      </w:r>
      <w:r>
        <w:rPr>
          <w:sz w:val="23"/>
        </w:rPr>
        <w:t>mandatory for</w:t>
      </w:r>
      <w:r>
        <w:rPr>
          <w:spacing w:val="-1"/>
          <w:sz w:val="23"/>
        </w:rPr>
        <w:t xml:space="preserve"> </w:t>
      </w:r>
      <w:r>
        <w:rPr>
          <w:sz w:val="23"/>
        </w:rPr>
        <w:t>Specialist.</w:t>
      </w:r>
    </w:p>
    <w:p w14:paraId="535F3BE7" w14:textId="77777777" w:rsidR="00EB5BF7" w:rsidRDefault="00EB5BF7" w:rsidP="00EB5BF7">
      <w:pPr>
        <w:pStyle w:val="ListParagraph"/>
        <w:widowControl w:val="0"/>
        <w:numPr>
          <w:ilvl w:val="0"/>
          <w:numId w:val="42"/>
        </w:numPr>
        <w:tabs>
          <w:tab w:val="left" w:pos="925"/>
        </w:tabs>
        <w:autoSpaceDE w:val="0"/>
        <w:autoSpaceDN w:val="0"/>
        <w:spacing w:before="2"/>
        <w:ind w:hanging="351"/>
        <w:contextualSpacing w:val="0"/>
        <w:rPr>
          <w:sz w:val="23"/>
        </w:rPr>
      </w:pPr>
      <w:r>
        <w:rPr>
          <w:sz w:val="23"/>
        </w:rPr>
        <w:t>No</w:t>
      </w:r>
      <w:r>
        <w:rPr>
          <w:spacing w:val="6"/>
          <w:sz w:val="23"/>
        </w:rPr>
        <w:t xml:space="preserve"> </w:t>
      </w:r>
      <w:r>
        <w:rPr>
          <w:sz w:val="23"/>
        </w:rPr>
        <w:t>carry</w:t>
      </w:r>
      <w:r>
        <w:rPr>
          <w:spacing w:val="5"/>
          <w:sz w:val="23"/>
        </w:rPr>
        <w:t xml:space="preserve"> </w:t>
      </w:r>
      <w:r>
        <w:rPr>
          <w:sz w:val="23"/>
        </w:rPr>
        <w:t>forward</w:t>
      </w:r>
      <w:r>
        <w:rPr>
          <w:spacing w:val="6"/>
          <w:sz w:val="23"/>
        </w:rPr>
        <w:t xml:space="preserve"> </w:t>
      </w:r>
      <w:r>
        <w:rPr>
          <w:sz w:val="23"/>
        </w:rPr>
        <w:t>of</w:t>
      </w:r>
      <w:r>
        <w:rPr>
          <w:spacing w:val="6"/>
          <w:sz w:val="23"/>
        </w:rPr>
        <w:t xml:space="preserve"> </w:t>
      </w:r>
      <w:r>
        <w:rPr>
          <w:sz w:val="23"/>
        </w:rPr>
        <w:t>extra</w:t>
      </w:r>
      <w:r>
        <w:rPr>
          <w:spacing w:val="6"/>
          <w:sz w:val="23"/>
        </w:rPr>
        <w:t xml:space="preserve"> </w:t>
      </w:r>
      <w:r>
        <w:rPr>
          <w:sz w:val="23"/>
        </w:rPr>
        <w:t>credit</w:t>
      </w:r>
      <w:r>
        <w:rPr>
          <w:spacing w:val="5"/>
          <w:sz w:val="23"/>
        </w:rPr>
        <w:t xml:space="preserve"> </w:t>
      </w:r>
      <w:r>
        <w:rPr>
          <w:sz w:val="23"/>
        </w:rPr>
        <w:t>points</w:t>
      </w:r>
      <w:r>
        <w:rPr>
          <w:spacing w:val="5"/>
          <w:sz w:val="23"/>
        </w:rPr>
        <w:t xml:space="preserve"> </w:t>
      </w:r>
      <w:r>
        <w:rPr>
          <w:sz w:val="23"/>
        </w:rPr>
        <w:t>is</w:t>
      </w:r>
      <w:r>
        <w:rPr>
          <w:spacing w:val="8"/>
          <w:sz w:val="23"/>
        </w:rPr>
        <w:t xml:space="preserve"> </w:t>
      </w:r>
      <w:r>
        <w:rPr>
          <w:sz w:val="23"/>
        </w:rPr>
        <w:t>acceptable</w:t>
      </w:r>
      <w:r>
        <w:rPr>
          <w:spacing w:val="8"/>
          <w:sz w:val="23"/>
        </w:rPr>
        <w:t xml:space="preserve"> </w:t>
      </w:r>
      <w:r>
        <w:rPr>
          <w:sz w:val="23"/>
        </w:rPr>
        <w:t>after</w:t>
      </w:r>
      <w:r>
        <w:rPr>
          <w:spacing w:val="6"/>
          <w:sz w:val="23"/>
        </w:rPr>
        <w:t xml:space="preserve"> </w:t>
      </w:r>
      <w:r>
        <w:rPr>
          <w:sz w:val="23"/>
        </w:rPr>
        <w:t>5</w:t>
      </w:r>
      <w:r>
        <w:rPr>
          <w:spacing w:val="6"/>
          <w:sz w:val="23"/>
        </w:rPr>
        <w:t xml:space="preserve"> </w:t>
      </w:r>
      <w:r>
        <w:rPr>
          <w:sz w:val="23"/>
        </w:rPr>
        <w:t>years.</w:t>
      </w:r>
    </w:p>
    <w:p w14:paraId="7ABF285E" w14:textId="77777777" w:rsidR="0044004C" w:rsidRDefault="0044004C" w:rsidP="007254E0">
      <w:pPr>
        <w:pStyle w:val="Heading2"/>
      </w:pPr>
    </w:p>
    <w:p w14:paraId="3F62BBB9" w14:textId="26A72A74" w:rsidR="007254E0" w:rsidRDefault="007254E0" w:rsidP="007254E0">
      <w:pPr>
        <w:pStyle w:val="Heading2"/>
      </w:pPr>
      <w:r>
        <w:t>Guidelines</w:t>
      </w:r>
      <w:r>
        <w:rPr>
          <w:spacing w:val="3"/>
        </w:rPr>
        <w:t xml:space="preserve"> </w:t>
      </w:r>
      <w:r>
        <w:t>for</w:t>
      </w:r>
      <w:r>
        <w:rPr>
          <w:spacing w:val="4"/>
        </w:rPr>
        <w:t xml:space="preserve"> </w:t>
      </w:r>
      <w:r>
        <w:t>Credit</w:t>
      </w:r>
      <w:r>
        <w:rPr>
          <w:spacing w:val="1"/>
        </w:rPr>
        <w:t xml:space="preserve"> </w:t>
      </w:r>
      <w:r w:rsidR="0044004C">
        <w:t>Hours:</w:t>
      </w:r>
    </w:p>
    <w:p w14:paraId="52DF3DF7" w14:textId="77777777" w:rsidR="0044004C" w:rsidRDefault="007254E0" w:rsidP="0044004C">
      <w:pPr>
        <w:pStyle w:val="BodyText"/>
        <w:spacing w:before="245"/>
        <w:ind w:left="223"/>
      </w:pPr>
      <w:r>
        <w:t>Here</w:t>
      </w:r>
      <w:r>
        <w:rPr>
          <w:spacing w:val="8"/>
        </w:rPr>
        <w:t xml:space="preserve"> </w:t>
      </w:r>
      <w:r>
        <w:t>we</w:t>
      </w:r>
      <w:r>
        <w:rPr>
          <w:spacing w:val="7"/>
        </w:rPr>
        <w:t xml:space="preserve"> </w:t>
      </w:r>
      <w:r>
        <w:t>set</w:t>
      </w:r>
      <w:r>
        <w:rPr>
          <w:spacing w:val="5"/>
        </w:rPr>
        <w:t xml:space="preserve"> </w:t>
      </w:r>
      <w:r>
        <w:t>the</w:t>
      </w:r>
      <w:r>
        <w:rPr>
          <w:spacing w:val="7"/>
        </w:rPr>
        <w:t xml:space="preserve"> </w:t>
      </w:r>
      <w:r>
        <w:t>criteria</w:t>
      </w:r>
      <w:r>
        <w:rPr>
          <w:spacing w:val="7"/>
        </w:rPr>
        <w:t xml:space="preserve"> </w:t>
      </w:r>
      <w:r>
        <w:t>for</w:t>
      </w:r>
      <w:r>
        <w:rPr>
          <w:spacing w:val="6"/>
        </w:rPr>
        <w:t xml:space="preserve"> </w:t>
      </w:r>
      <w:r>
        <w:t>accreditation</w:t>
      </w:r>
      <w:r>
        <w:rPr>
          <w:spacing w:val="5"/>
        </w:rPr>
        <w:t xml:space="preserve"> </w:t>
      </w:r>
      <w:r>
        <w:t>of</w:t>
      </w:r>
      <w:r>
        <w:rPr>
          <w:spacing w:val="7"/>
        </w:rPr>
        <w:t xml:space="preserve"> </w:t>
      </w:r>
      <w:r>
        <w:t>CME</w:t>
      </w:r>
      <w:r>
        <w:rPr>
          <w:spacing w:val="7"/>
        </w:rPr>
        <w:t xml:space="preserve"> </w:t>
      </w:r>
      <w:r>
        <w:t>hours</w:t>
      </w:r>
      <w:r>
        <w:rPr>
          <w:spacing w:val="4"/>
        </w:rPr>
        <w:t xml:space="preserve"> </w:t>
      </w:r>
      <w:r>
        <w:t>according</w:t>
      </w:r>
      <w:r>
        <w:rPr>
          <w:spacing w:val="8"/>
        </w:rPr>
        <w:t xml:space="preserve"> </w:t>
      </w:r>
      <w:r>
        <w:t>to</w:t>
      </w:r>
      <w:r>
        <w:rPr>
          <w:spacing w:val="4"/>
        </w:rPr>
        <w:t xml:space="preserve"> </w:t>
      </w:r>
      <w:r>
        <w:t>following</w:t>
      </w:r>
      <w:r>
        <w:rPr>
          <w:spacing w:val="5"/>
        </w:rPr>
        <w:t xml:space="preserve"> </w:t>
      </w:r>
      <w:r>
        <w:t>PM&amp;DC</w:t>
      </w:r>
      <w:r>
        <w:rPr>
          <w:spacing w:val="6"/>
        </w:rPr>
        <w:t xml:space="preserve"> </w:t>
      </w:r>
      <w:r>
        <w:t>rules.</w:t>
      </w:r>
    </w:p>
    <w:p w14:paraId="028083C6" w14:textId="77F02598" w:rsidR="007254E0" w:rsidRPr="0044004C" w:rsidRDefault="007254E0" w:rsidP="0044004C">
      <w:pPr>
        <w:pStyle w:val="BodyText"/>
        <w:spacing w:before="245"/>
        <w:ind w:left="223"/>
        <w:rPr>
          <w:rFonts w:asciiTheme="minorHAnsi" w:hAnsiTheme="minorHAnsi" w:cstheme="minorHAnsi"/>
          <w:b/>
        </w:rPr>
      </w:pPr>
      <w:r w:rsidRPr="0044004C">
        <w:rPr>
          <w:rFonts w:asciiTheme="minorHAnsi" w:hAnsiTheme="minorHAnsi" w:cstheme="minorHAnsi"/>
          <w:b/>
        </w:rPr>
        <w:t>One</w:t>
      </w:r>
      <w:r w:rsidRPr="0044004C">
        <w:rPr>
          <w:rFonts w:asciiTheme="minorHAnsi" w:hAnsiTheme="minorHAnsi" w:cstheme="minorHAnsi"/>
          <w:b/>
          <w:spacing w:val="7"/>
        </w:rPr>
        <w:t xml:space="preserve"> </w:t>
      </w:r>
      <w:r w:rsidRPr="0044004C">
        <w:rPr>
          <w:rFonts w:asciiTheme="minorHAnsi" w:hAnsiTheme="minorHAnsi" w:cstheme="minorHAnsi"/>
          <w:b/>
        </w:rPr>
        <w:t>Credit</w:t>
      </w:r>
      <w:r w:rsidRPr="0044004C">
        <w:rPr>
          <w:rFonts w:asciiTheme="minorHAnsi" w:hAnsiTheme="minorHAnsi" w:cstheme="minorHAnsi"/>
          <w:b/>
          <w:spacing w:val="7"/>
        </w:rPr>
        <w:t xml:space="preserve"> </w:t>
      </w:r>
      <w:r w:rsidRPr="0044004C">
        <w:rPr>
          <w:rFonts w:asciiTheme="minorHAnsi" w:hAnsiTheme="minorHAnsi" w:cstheme="minorHAnsi"/>
          <w:b/>
        </w:rPr>
        <w:t>Hour</w:t>
      </w:r>
      <w:r w:rsidRPr="0044004C">
        <w:rPr>
          <w:rFonts w:asciiTheme="minorHAnsi" w:hAnsiTheme="minorHAnsi" w:cstheme="minorHAnsi"/>
          <w:b/>
          <w:spacing w:val="8"/>
        </w:rPr>
        <w:t xml:space="preserve"> </w:t>
      </w:r>
      <w:r w:rsidRPr="0044004C">
        <w:rPr>
          <w:rFonts w:asciiTheme="minorHAnsi" w:hAnsiTheme="minorHAnsi" w:cstheme="minorHAnsi"/>
          <w:b/>
        </w:rPr>
        <w:t>is</w:t>
      </w:r>
      <w:r w:rsidRPr="0044004C">
        <w:rPr>
          <w:rFonts w:asciiTheme="minorHAnsi" w:hAnsiTheme="minorHAnsi" w:cstheme="minorHAnsi"/>
          <w:b/>
          <w:spacing w:val="5"/>
        </w:rPr>
        <w:t xml:space="preserve"> </w:t>
      </w:r>
      <w:r w:rsidRPr="0044004C">
        <w:rPr>
          <w:rFonts w:asciiTheme="minorHAnsi" w:hAnsiTheme="minorHAnsi" w:cstheme="minorHAnsi"/>
          <w:b/>
        </w:rPr>
        <w:t>equal</w:t>
      </w:r>
      <w:r w:rsidRPr="0044004C">
        <w:rPr>
          <w:rFonts w:asciiTheme="minorHAnsi" w:hAnsiTheme="minorHAnsi" w:cstheme="minorHAnsi"/>
          <w:b/>
          <w:spacing w:val="8"/>
        </w:rPr>
        <w:t xml:space="preserve"> </w:t>
      </w:r>
      <w:r w:rsidRPr="0044004C">
        <w:rPr>
          <w:rFonts w:asciiTheme="minorHAnsi" w:hAnsiTheme="minorHAnsi" w:cstheme="minorHAnsi"/>
          <w:b/>
        </w:rPr>
        <w:t>to</w:t>
      </w:r>
      <w:r w:rsidRPr="0044004C">
        <w:rPr>
          <w:rFonts w:asciiTheme="minorHAnsi" w:hAnsiTheme="minorHAnsi" w:cstheme="minorHAnsi"/>
          <w:b/>
          <w:spacing w:val="6"/>
        </w:rPr>
        <w:t xml:space="preserve"> </w:t>
      </w:r>
      <w:r w:rsidRPr="0044004C">
        <w:rPr>
          <w:rFonts w:asciiTheme="minorHAnsi" w:hAnsiTheme="minorHAnsi" w:cstheme="minorHAnsi"/>
          <w:b/>
        </w:rPr>
        <w:t>3</w:t>
      </w:r>
      <w:r w:rsidRPr="0044004C">
        <w:rPr>
          <w:rFonts w:asciiTheme="minorHAnsi" w:hAnsiTheme="minorHAnsi" w:cstheme="minorHAnsi"/>
          <w:b/>
          <w:spacing w:val="8"/>
        </w:rPr>
        <w:t xml:space="preserve"> </w:t>
      </w:r>
      <w:r w:rsidR="0044004C" w:rsidRPr="0044004C">
        <w:rPr>
          <w:rFonts w:asciiTheme="minorHAnsi" w:hAnsiTheme="minorHAnsi" w:cstheme="minorHAnsi"/>
          <w:b/>
        </w:rPr>
        <w:t>clock hours</w:t>
      </w:r>
    </w:p>
    <w:p w14:paraId="174BF882" w14:textId="6B7E7A4E" w:rsidR="007254E0" w:rsidRPr="0044004C" w:rsidRDefault="007254E0" w:rsidP="007254E0">
      <w:pPr>
        <w:spacing w:before="1"/>
        <w:ind w:left="223"/>
        <w:rPr>
          <w:rFonts w:cstheme="minorHAnsi"/>
          <w:b/>
          <w:sz w:val="23"/>
        </w:rPr>
      </w:pPr>
      <w:r w:rsidRPr="0044004C">
        <w:rPr>
          <w:rFonts w:cstheme="minorHAnsi"/>
          <w:b/>
          <w:sz w:val="23"/>
        </w:rPr>
        <w:t>Maximum</w:t>
      </w:r>
      <w:r w:rsidRPr="0044004C">
        <w:rPr>
          <w:rFonts w:cstheme="minorHAnsi"/>
          <w:b/>
          <w:spacing w:val="7"/>
          <w:sz w:val="23"/>
        </w:rPr>
        <w:t xml:space="preserve"> </w:t>
      </w:r>
      <w:r w:rsidRPr="0044004C">
        <w:rPr>
          <w:rFonts w:cstheme="minorHAnsi"/>
          <w:b/>
          <w:sz w:val="23"/>
        </w:rPr>
        <w:t>6</w:t>
      </w:r>
      <w:r w:rsidRPr="0044004C">
        <w:rPr>
          <w:rFonts w:cstheme="minorHAnsi"/>
          <w:b/>
          <w:spacing w:val="4"/>
          <w:sz w:val="23"/>
        </w:rPr>
        <w:t xml:space="preserve"> </w:t>
      </w:r>
      <w:r w:rsidRPr="0044004C">
        <w:rPr>
          <w:rFonts w:cstheme="minorHAnsi"/>
          <w:b/>
          <w:sz w:val="23"/>
        </w:rPr>
        <w:t>hours</w:t>
      </w:r>
      <w:r w:rsidRPr="0044004C">
        <w:rPr>
          <w:rFonts w:cstheme="minorHAnsi"/>
          <w:b/>
          <w:spacing w:val="10"/>
          <w:sz w:val="23"/>
        </w:rPr>
        <w:t xml:space="preserve"> </w:t>
      </w:r>
      <w:r w:rsidRPr="0044004C">
        <w:rPr>
          <w:rFonts w:cstheme="minorHAnsi"/>
          <w:b/>
          <w:sz w:val="23"/>
        </w:rPr>
        <w:t>duration</w:t>
      </w:r>
      <w:r w:rsidRPr="0044004C">
        <w:rPr>
          <w:rFonts w:cstheme="minorHAnsi"/>
          <w:b/>
          <w:spacing w:val="6"/>
          <w:sz w:val="23"/>
        </w:rPr>
        <w:t xml:space="preserve"> </w:t>
      </w:r>
      <w:r w:rsidRPr="0044004C">
        <w:rPr>
          <w:rFonts w:cstheme="minorHAnsi"/>
          <w:b/>
          <w:sz w:val="23"/>
        </w:rPr>
        <w:t>per</w:t>
      </w:r>
      <w:r w:rsidRPr="0044004C">
        <w:rPr>
          <w:rFonts w:cstheme="minorHAnsi"/>
          <w:b/>
          <w:spacing w:val="7"/>
          <w:sz w:val="23"/>
        </w:rPr>
        <w:t xml:space="preserve"> </w:t>
      </w:r>
      <w:r w:rsidRPr="0044004C">
        <w:rPr>
          <w:rFonts w:cstheme="minorHAnsi"/>
          <w:b/>
          <w:sz w:val="23"/>
        </w:rPr>
        <w:t>day</w:t>
      </w:r>
      <w:r w:rsidRPr="0044004C">
        <w:rPr>
          <w:rFonts w:cstheme="minorHAnsi"/>
          <w:b/>
          <w:spacing w:val="7"/>
          <w:sz w:val="23"/>
        </w:rPr>
        <w:t xml:space="preserve"> </w:t>
      </w:r>
      <w:r w:rsidRPr="0044004C">
        <w:rPr>
          <w:rFonts w:cstheme="minorHAnsi"/>
          <w:b/>
          <w:sz w:val="23"/>
        </w:rPr>
        <w:t>shall</w:t>
      </w:r>
      <w:r w:rsidRPr="0044004C">
        <w:rPr>
          <w:rFonts w:cstheme="minorHAnsi"/>
          <w:b/>
          <w:spacing w:val="7"/>
          <w:sz w:val="23"/>
        </w:rPr>
        <w:t xml:space="preserve"> </w:t>
      </w:r>
      <w:r w:rsidRPr="0044004C">
        <w:rPr>
          <w:rFonts w:cstheme="minorHAnsi"/>
          <w:b/>
          <w:sz w:val="23"/>
        </w:rPr>
        <w:t>be</w:t>
      </w:r>
      <w:r w:rsidRPr="0044004C">
        <w:rPr>
          <w:rFonts w:cstheme="minorHAnsi"/>
          <w:b/>
          <w:spacing w:val="7"/>
          <w:sz w:val="23"/>
        </w:rPr>
        <w:t xml:space="preserve"> </w:t>
      </w:r>
      <w:r w:rsidRPr="0044004C">
        <w:rPr>
          <w:rFonts w:cstheme="minorHAnsi"/>
          <w:b/>
          <w:sz w:val="23"/>
        </w:rPr>
        <w:t>2</w:t>
      </w:r>
      <w:r w:rsidRPr="0044004C">
        <w:rPr>
          <w:rFonts w:cstheme="minorHAnsi"/>
          <w:b/>
          <w:spacing w:val="6"/>
          <w:sz w:val="23"/>
        </w:rPr>
        <w:t xml:space="preserve"> </w:t>
      </w:r>
      <w:r w:rsidRPr="0044004C">
        <w:rPr>
          <w:rFonts w:cstheme="minorHAnsi"/>
          <w:b/>
          <w:sz w:val="23"/>
        </w:rPr>
        <w:t>credit</w:t>
      </w:r>
      <w:r w:rsidRPr="0044004C">
        <w:rPr>
          <w:rFonts w:cstheme="minorHAnsi"/>
          <w:b/>
          <w:spacing w:val="7"/>
          <w:sz w:val="23"/>
        </w:rPr>
        <w:t xml:space="preserve"> </w:t>
      </w:r>
      <w:r w:rsidRPr="0044004C">
        <w:rPr>
          <w:rFonts w:cstheme="minorHAnsi"/>
          <w:b/>
          <w:sz w:val="23"/>
        </w:rPr>
        <w:t>hours</w:t>
      </w:r>
      <w:r w:rsidR="0044004C">
        <w:rPr>
          <w:rFonts w:cstheme="minorHAnsi"/>
          <w:b/>
          <w:spacing w:val="5"/>
          <w:sz w:val="23"/>
        </w:rPr>
        <w:t>.</w:t>
      </w:r>
    </w:p>
    <w:p w14:paraId="588941D5" w14:textId="77777777" w:rsidR="007254E0" w:rsidRPr="0044004C" w:rsidRDefault="007254E0" w:rsidP="007254E0">
      <w:pPr>
        <w:pStyle w:val="BodyText"/>
        <w:rPr>
          <w:rFonts w:asciiTheme="minorHAnsi" w:hAnsiTheme="minorHAnsi" w:cstheme="minorHAnsi"/>
          <w:b/>
          <w:sz w:val="26"/>
        </w:rPr>
      </w:pPr>
    </w:p>
    <w:p w14:paraId="7A06F310" w14:textId="77777777" w:rsidR="007254E0" w:rsidRDefault="007254E0" w:rsidP="007254E0">
      <w:pPr>
        <w:pStyle w:val="ListParagraph"/>
        <w:widowControl w:val="0"/>
        <w:numPr>
          <w:ilvl w:val="0"/>
          <w:numId w:val="41"/>
        </w:numPr>
        <w:tabs>
          <w:tab w:val="left" w:pos="925"/>
        </w:tabs>
        <w:autoSpaceDE w:val="0"/>
        <w:autoSpaceDN w:val="0"/>
        <w:spacing w:before="21" w:line="273" w:lineRule="auto"/>
        <w:ind w:right="515"/>
        <w:contextualSpacing w:val="0"/>
        <w:jc w:val="both"/>
        <w:rPr>
          <w:sz w:val="23"/>
        </w:rPr>
      </w:pPr>
      <w:r>
        <w:rPr>
          <w:sz w:val="23"/>
        </w:rPr>
        <w:t>Speaker at any conference/ CME/ CPD/ workshop/ training program will be given one</w:t>
      </w:r>
      <w:r>
        <w:rPr>
          <w:spacing w:val="1"/>
          <w:sz w:val="23"/>
        </w:rPr>
        <w:t xml:space="preserve"> </w:t>
      </w:r>
      <w:r>
        <w:rPr>
          <w:sz w:val="23"/>
        </w:rPr>
        <w:t>credit hour per lecture given. If they attend the whole CME/ CPD as a delegate, then</w:t>
      </w:r>
      <w:r>
        <w:rPr>
          <w:spacing w:val="1"/>
          <w:sz w:val="23"/>
        </w:rPr>
        <w:t xml:space="preserve"> </w:t>
      </w:r>
      <w:r>
        <w:rPr>
          <w:sz w:val="23"/>
        </w:rPr>
        <w:t>they</w:t>
      </w:r>
      <w:r>
        <w:rPr>
          <w:spacing w:val="1"/>
          <w:sz w:val="23"/>
        </w:rPr>
        <w:t xml:space="preserve"> </w:t>
      </w:r>
      <w:r>
        <w:rPr>
          <w:sz w:val="23"/>
        </w:rPr>
        <w:t>will</w:t>
      </w:r>
      <w:r>
        <w:rPr>
          <w:spacing w:val="1"/>
          <w:sz w:val="23"/>
        </w:rPr>
        <w:t xml:space="preserve"> </w:t>
      </w:r>
      <w:r>
        <w:rPr>
          <w:sz w:val="23"/>
        </w:rPr>
        <w:t>be</w:t>
      </w:r>
      <w:r>
        <w:rPr>
          <w:spacing w:val="-1"/>
          <w:sz w:val="23"/>
        </w:rPr>
        <w:t xml:space="preserve"> </w:t>
      </w:r>
      <w:r>
        <w:rPr>
          <w:sz w:val="23"/>
        </w:rPr>
        <w:t>given</w:t>
      </w:r>
      <w:r>
        <w:rPr>
          <w:spacing w:val="1"/>
          <w:sz w:val="23"/>
        </w:rPr>
        <w:t xml:space="preserve"> </w:t>
      </w:r>
      <w:r>
        <w:rPr>
          <w:sz w:val="23"/>
        </w:rPr>
        <w:t>the</w:t>
      </w:r>
      <w:r>
        <w:rPr>
          <w:spacing w:val="3"/>
          <w:sz w:val="23"/>
        </w:rPr>
        <w:t xml:space="preserve"> </w:t>
      </w:r>
      <w:r>
        <w:rPr>
          <w:sz w:val="23"/>
        </w:rPr>
        <w:t>approved</w:t>
      </w:r>
      <w:r>
        <w:rPr>
          <w:spacing w:val="2"/>
          <w:sz w:val="23"/>
        </w:rPr>
        <w:t xml:space="preserve"> </w:t>
      </w:r>
      <w:r>
        <w:rPr>
          <w:sz w:val="23"/>
        </w:rPr>
        <w:t>points</w:t>
      </w:r>
      <w:r>
        <w:rPr>
          <w:spacing w:val="-1"/>
          <w:sz w:val="23"/>
        </w:rPr>
        <w:t xml:space="preserve"> </w:t>
      </w:r>
      <w:r>
        <w:rPr>
          <w:sz w:val="23"/>
        </w:rPr>
        <w:t>of</w:t>
      </w:r>
      <w:r>
        <w:rPr>
          <w:spacing w:val="4"/>
          <w:sz w:val="23"/>
        </w:rPr>
        <w:t xml:space="preserve"> </w:t>
      </w:r>
      <w:r>
        <w:rPr>
          <w:sz w:val="23"/>
        </w:rPr>
        <w:t>the CME/</w:t>
      </w:r>
      <w:r>
        <w:rPr>
          <w:spacing w:val="2"/>
          <w:sz w:val="23"/>
        </w:rPr>
        <w:t xml:space="preserve"> </w:t>
      </w:r>
      <w:r>
        <w:rPr>
          <w:sz w:val="23"/>
        </w:rPr>
        <w:t>CPD.</w:t>
      </w:r>
    </w:p>
    <w:p w14:paraId="77A7A2D2" w14:textId="77777777" w:rsidR="007254E0" w:rsidRDefault="007254E0" w:rsidP="007254E0">
      <w:pPr>
        <w:pStyle w:val="ListParagraph"/>
        <w:widowControl w:val="0"/>
        <w:numPr>
          <w:ilvl w:val="0"/>
          <w:numId w:val="41"/>
        </w:numPr>
        <w:tabs>
          <w:tab w:val="left" w:pos="925"/>
        </w:tabs>
        <w:autoSpaceDE w:val="0"/>
        <w:autoSpaceDN w:val="0"/>
        <w:spacing w:before="6" w:line="273" w:lineRule="auto"/>
        <w:ind w:right="514"/>
        <w:contextualSpacing w:val="0"/>
        <w:jc w:val="both"/>
        <w:rPr>
          <w:sz w:val="23"/>
        </w:rPr>
      </w:pPr>
      <w:r>
        <w:rPr>
          <w:sz w:val="23"/>
        </w:rPr>
        <w:t>The doctors may attend the international CME/ CPD Conference held overseas as</w:t>
      </w:r>
      <w:r>
        <w:rPr>
          <w:spacing w:val="1"/>
          <w:sz w:val="23"/>
        </w:rPr>
        <w:t xml:space="preserve"> </w:t>
      </w:r>
      <w:r>
        <w:rPr>
          <w:sz w:val="23"/>
        </w:rPr>
        <w:t>delegates. On the production of the certificate of attendance. CME/ CPD credit hours</w:t>
      </w:r>
      <w:r>
        <w:rPr>
          <w:spacing w:val="1"/>
          <w:sz w:val="23"/>
        </w:rPr>
        <w:t xml:space="preserve"> </w:t>
      </w:r>
      <w:r>
        <w:rPr>
          <w:sz w:val="23"/>
        </w:rPr>
        <w:t>will be</w:t>
      </w:r>
      <w:r>
        <w:rPr>
          <w:spacing w:val="1"/>
          <w:sz w:val="23"/>
        </w:rPr>
        <w:t xml:space="preserve"> </w:t>
      </w:r>
      <w:r>
        <w:rPr>
          <w:sz w:val="23"/>
        </w:rPr>
        <w:t>given</w:t>
      </w:r>
      <w:r>
        <w:rPr>
          <w:spacing w:val="1"/>
          <w:sz w:val="23"/>
        </w:rPr>
        <w:t xml:space="preserve"> </w:t>
      </w:r>
      <w:r>
        <w:rPr>
          <w:sz w:val="23"/>
        </w:rPr>
        <w:t>as</w:t>
      </w:r>
      <w:r>
        <w:rPr>
          <w:spacing w:val="1"/>
          <w:sz w:val="23"/>
        </w:rPr>
        <w:t xml:space="preserve"> </w:t>
      </w:r>
      <w:r>
        <w:rPr>
          <w:sz w:val="23"/>
        </w:rPr>
        <w:t>per</w:t>
      </w:r>
      <w:r>
        <w:rPr>
          <w:spacing w:val="1"/>
          <w:sz w:val="23"/>
        </w:rPr>
        <w:t xml:space="preserve"> </w:t>
      </w:r>
      <w:r>
        <w:rPr>
          <w:sz w:val="23"/>
        </w:rPr>
        <w:t>equivalence</w:t>
      </w:r>
      <w:r>
        <w:rPr>
          <w:spacing w:val="-1"/>
          <w:sz w:val="23"/>
        </w:rPr>
        <w:t xml:space="preserve"> </w:t>
      </w:r>
      <w:r>
        <w:rPr>
          <w:sz w:val="23"/>
        </w:rPr>
        <w:t>formula.</w:t>
      </w:r>
    </w:p>
    <w:p w14:paraId="23A96AF1" w14:textId="7451FC0D" w:rsidR="007254E0" w:rsidRDefault="007254E0" w:rsidP="007254E0">
      <w:pPr>
        <w:pStyle w:val="ListParagraph"/>
        <w:widowControl w:val="0"/>
        <w:numPr>
          <w:ilvl w:val="0"/>
          <w:numId w:val="41"/>
        </w:numPr>
        <w:tabs>
          <w:tab w:val="left" w:pos="925"/>
        </w:tabs>
        <w:autoSpaceDE w:val="0"/>
        <w:autoSpaceDN w:val="0"/>
        <w:spacing w:before="14" w:line="276" w:lineRule="auto"/>
        <w:ind w:right="515"/>
        <w:contextualSpacing w:val="0"/>
        <w:jc w:val="both"/>
        <w:rPr>
          <w:sz w:val="23"/>
        </w:rPr>
      </w:pPr>
      <w:r>
        <w:rPr>
          <w:sz w:val="23"/>
        </w:rPr>
        <w:t>The institutions should be accountable for deciding/ labeling credit hours for each</w:t>
      </w:r>
      <w:r>
        <w:rPr>
          <w:spacing w:val="1"/>
          <w:sz w:val="23"/>
        </w:rPr>
        <w:t xml:space="preserve"> </w:t>
      </w:r>
      <w:r>
        <w:rPr>
          <w:sz w:val="23"/>
        </w:rPr>
        <w:t>activity as the degree of assignation of candidates varies with the type of activity e.g.</w:t>
      </w:r>
      <w:r>
        <w:rPr>
          <w:spacing w:val="1"/>
          <w:sz w:val="23"/>
        </w:rPr>
        <w:t xml:space="preserve"> </w:t>
      </w:r>
      <w:r>
        <w:rPr>
          <w:sz w:val="23"/>
        </w:rPr>
        <w:t>lecture, workshop. The level of competency achieved in one-hour session for a skill</w:t>
      </w:r>
      <w:r>
        <w:rPr>
          <w:spacing w:val="1"/>
          <w:sz w:val="23"/>
        </w:rPr>
        <w:t xml:space="preserve"> </w:t>
      </w:r>
      <w:r>
        <w:rPr>
          <w:sz w:val="23"/>
        </w:rPr>
        <w:t>training</w:t>
      </w:r>
      <w:r>
        <w:rPr>
          <w:spacing w:val="5"/>
          <w:sz w:val="23"/>
        </w:rPr>
        <w:t xml:space="preserve"> </w:t>
      </w:r>
      <w:r>
        <w:rPr>
          <w:sz w:val="23"/>
        </w:rPr>
        <w:t>workshop</w:t>
      </w:r>
      <w:r>
        <w:rPr>
          <w:spacing w:val="5"/>
          <w:sz w:val="23"/>
        </w:rPr>
        <w:t xml:space="preserve"> </w:t>
      </w:r>
      <w:r>
        <w:rPr>
          <w:sz w:val="23"/>
        </w:rPr>
        <w:t>is</w:t>
      </w:r>
      <w:r>
        <w:rPr>
          <w:spacing w:val="3"/>
          <w:sz w:val="23"/>
        </w:rPr>
        <w:t xml:space="preserve"> </w:t>
      </w:r>
      <w:r>
        <w:rPr>
          <w:sz w:val="23"/>
        </w:rPr>
        <w:t>different</w:t>
      </w:r>
      <w:r>
        <w:rPr>
          <w:spacing w:val="3"/>
          <w:sz w:val="23"/>
        </w:rPr>
        <w:t xml:space="preserve"> </w:t>
      </w:r>
      <w:r>
        <w:rPr>
          <w:sz w:val="23"/>
        </w:rPr>
        <w:t>from</w:t>
      </w:r>
      <w:r>
        <w:rPr>
          <w:spacing w:val="4"/>
          <w:sz w:val="23"/>
        </w:rPr>
        <w:t xml:space="preserve"> </w:t>
      </w:r>
      <w:r>
        <w:rPr>
          <w:sz w:val="23"/>
        </w:rPr>
        <w:t>the</w:t>
      </w:r>
      <w:r>
        <w:rPr>
          <w:spacing w:val="6"/>
          <w:sz w:val="23"/>
        </w:rPr>
        <w:t xml:space="preserve"> </w:t>
      </w:r>
      <w:r>
        <w:rPr>
          <w:sz w:val="23"/>
        </w:rPr>
        <w:t>one</w:t>
      </w:r>
      <w:r>
        <w:rPr>
          <w:spacing w:val="7"/>
          <w:sz w:val="23"/>
        </w:rPr>
        <w:t xml:space="preserve"> </w:t>
      </w:r>
      <w:r>
        <w:rPr>
          <w:sz w:val="23"/>
        </w:rPr>
        <w:t>achieved</w:t>
      </w:r>
      <w:r>
        <w:rPr>
          <w:spacing w:val="3"/>
          <w:sz w:val="23"/>
        </w:rPr>
        <w:t xml:space="preserve"> </w:t>
      </w:r>
      <w:r>
        <w:rPr>
          <w:sz w:val="23"/>
        </w:rPr>
        <w:t>through</w:t>
      </w:r>
      <w:r>
        <w:rPr>
          <w:spacing w:val="3"/>
          <w:sz w:val="23"/>
        </w:rPr>
        <w:t xml:space="preserve"> </w:t>
      </w:r>
      <w:r>
        <w:rPr>
          <w:sz w:val="23"/>
        </w:rPr>
        <w:t>a</w:t>
      </w:r>
      <w:r>
        <w:rPr>
          <w:spacing w:val="4"/>
          <w:sz w:val="23"/>
        </w:rPr>
        <w:t xml:space="preserve"> </w:t>
      </w:r>
      <w:r>
        <w:rPr>
          <w:sz w:val="23"/>
        </w:rPr>
        <w:t>one</w:t>
      </w:r>
      <w:r>
        <w:rPr>
          <w:spacing w:val="3"/>
          <w:sz w:val="23"/>
        </w:rPr>
        <w:t xml:space="preserve"> </w:t>
      </w:r>
      <w:r>
        <w:rPr>
          <w:sz w:val="23"/>
        </w:rPr>
        <w:t>hour</w:t>
      </w:r>
      <w:r>
        <w:rPr>
          <w:spacing w:val="5"/>
          <w:sz w:val="23"/>
        </w:rPr>
        <w:t xml:space="preserve"> </w:t>
      </w:r>
      <w:r>
        <w:rPr>
          <w:sz w:val="23"/>
        </w:rPr>
        <w:t>seminar.</w:t>
      </w:r>
    </w:p>
    <w:p w14:paraId="083F7F3A" w14:textId="77777777" w:rsidR="0072122C" w:rsidRDefault="0072122C" w:rsidP="0072122C">
      <w:pPr>
        <w:pStyle w:val="ListParagraph"/>
        <w:widowControl w:val="0"/>
        <w:tabs>
          <w:tab w:val="left" w:pos="925"/>
        </w:tabs>
        <w:autoSpaceDE w:val="0"/>
        <w:autoSpaceDN w:val="0"/>
        <w:spacing w:before="14" w:line="276" w:lineRule="auto"/>
        <w:ind w:left="924" w:right="515"/>
        <w:contextualSpacing w:val="0"/>
        <w:jc w:val="both"/>
        <w:rPr>
          <w:sz w:val="23"/>
        </w:rPr>
      </w:pPr>
    </w:p>
    <w:p w14:paraId="79BC6A5B" w14:textId="77777777" w:rsidR="00C65FC1" w:rsidRDefault="00C65FC1" w:rsidP="0072122C">
      <w:pPr>
        <w:rPr>
          <w:sz w:val="23"/>
          <w:szCs w:val="23"/>
        </w:rPr>
      </w:pPr>
    </w:p>
    <w:p w14:paraId="2A670CD9" w14:textId="77777777" w:rsidR="00C65FC1" w:rsidRDefault="00C65FC1" w:rsidP="0072122C">
      <w:pPr>
        <w:rPr>
          <w:sz w:val="23"/>
          <w:szCs w:val="23"/>
        </w:rPr>
      </w:pPr>
    </w:p>
    <w:p w14:paraId="07746004" w14:textId="77777777" w:rsidR="00C65FC1" w:rsidRDefault="00C65FC1" w:rsidP="0072122C">
      <w:pPr>
        <w:rPr>
          <w:sz w:val="23"/>
          <w:szCs w:val="23"/>
        </w:rPr>
      </w:pPr>
    </w:p>
    <w:p w14:paraId="4E5E4EB1" w14:textId="77777777" w:rsidR="00C65FC1" w:rsidRDefault="00C65FC1" w:rsidP="0072122C">
      <w:pPr>
        <w:rPr>
          <w:sz w:val="23"/>
          <w:szCs w:val="23"/>
        </w:rPr>
      </w:pPr>
    </w:p>
    <w:p w14:paraId="2B18EB0D" w14:textId="77777777" w:rsidR="00C65FC1" w:rsidRDefault="00C65FC1" w:rsidP="0072122C">
      <w:pPr>
        <w:rPr>
          <w:sz w:val="23"/>
          <w:szCs w:val="23"/>
        </w:rPr>
      </w:pPr>
    </w:p>
    <w:p w14:paraId="32756983" w14:textId="77777777" w:rsidR="00C65FC1" w:rsidRDefault="00C65FC1" w:rsidP="0072122C">
      <w:pPr>
        <w:rPr>
          <w:sz w:val="23"/>
          <w:szCs w:val="23"/>
        </w:rPr>
      </w:pPr>
    </w:p>
    <w:p w14:paraId="6A707E2F" w14:textId="77777777" w:rsidR="00C65FC1" w:rsidRDefault="00C65FC1" w:rsidP="0072122C">
      <w:pPr>
        <w:rPr>
          <w:sz w:val="23"/>
          <w:szCs w:val="23"/>
        </w:rPr>
      </w:pPr>
    </w:p>
    <w:p w14:paraId="0AD933CC" w14:textId="77777777" w:rsidR="00C65FC1" w:rsidRDefault="00C65FC1" w:rsidP="0072122C">
      <w:pPr>
        <w:rPr>
          <w:sz w:val="23"/>
          <w:szCs w:val="23"/>
        </w:rPr>
      </w:pPr>
    </w:p>
    <w:p w14:paraId="053FDA98" w14:textId="7DB1A294" w:rsidR="0072122C" w:rsidRDefault="0072122C" w:rsidP="0072122C">
      <w:pPr>
        <w:rPr>
          <w:sz w:val="23"/>
          <w:szCs w:val="23"/>
        </w:rPr>
      </w:pPr>
    </w:p>
    <w:p w14:paraId="6677F4FD" w14:textId="77777777" w:rsidR="00BF006A" w:rsidRDefault="00BF006A" w:rsidP="0072122C">
      <w:pPr>
        <w:jc w:val="center"/>
        <w:rPr>
          <w:b/>
          <w:bCs/>
          <w:sz w:val="28"/>
          <w:szCs w:val="28"/>
          <w:u w:val="single"/>
        </w:rPr>
      </w:pPr>
    </w:p>
    <w:p w14:paraId="22B6F74B" w14:textId="1E2ECCDB" w:rsidR="0072122C" w:rsidRPr="00C65FC1" w:rsidRDefault="0072122C" w:rsidP="0072122C">
      <w:pPr>
        <w:jc w:val="center"/>
        <w:rPr>
          <w:b/>
          <w:bCs/>
          <w:sz w:val="28"/>
          <w:szCs w:val="28"/>
          <w:u w:val="single"/>
        </w:rPr>
      </w:pPr>
      <w:r w:rsidRPr="00C65FC1">
        <w:rPr>
          <w:b/>
          <w:bCs/>
          <w:sz w:val="28"/>
          <w:szCs w:val="28"/>
          <w:u w:val="single"/>
        </w:rPr>
        <w:lastRenderedPageBreak/>
        <w:t>WORKSHOPS TO BE ATTENDED BY FACULTY/ YEAR</w:t>
      </w:r>
    </w:p>
    <w:p w14:paraId="23603D22" w14:textId="77777777" w:rsidR="0072122C" w:rsidRDefault="0072122C" w:rsidP="0072122C">
      <w:pPr>
        <w:rPr>
          <w:sz w:val="23"/>
          <w:szCs w:val="23"/>
        </w:rPr>
      </w:pPr>
    </w:p>
    <w:tbl>
      <w:tblPr>
        <w:tblStyle w:val="GridTable6Colorful-Accent61"/>
        <w:tblW w:w="0" w:type="auto"/>
        <w:tblLook w:val="04A0" w:firstRow="1" w:lastRow="0" w:firstColumn="1" w:lastColumn="0" w:noHBand="0" w:noVBand="1"/>
      </w:tblPr>
      <w:tblGrid>
        <w:gridCol w:w="1822"/>
        <w:gridCol w:w="1822"/>
        <w:gridCol w:w="1822"/>
        <w:gridCol w:w="1822"/>
        <w:gridCol w:w="1822"/>
      </w:tblGrid>
      <w:tr w:rsidR="0072122C" w:rsidRPr="00C65FC1" w14:paraId="17F6DC94" w14:textId="77777777" w:rsidTr="007212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dxa"/>
          </w:tcPr>
          <w:p w14:paraId="5350EB44" w14:textId="537A7BF2" w:rsidR="0072122C" w:rsidRPr="00C65FC1" w:rsidRDefault="0072122C" w:rsidP="0072122C">
            <w:pPr>
              <w:rPr>
                <w:b w:val="0"/>
                <w:bCs w:val="0"/>
                <w:color w:val="000000" w:themeColor="text1"/>
              </w:rPr>
            </w:pPr>
          </w:p>
        </w:tc>
        <w:tc>
          <w:tcPr>
            <w:tcW w:w="1822" w:type="dxa"/>
          </w:tcPr>
          <w:p w14:paraId="625E742E" w14:textId="1121DA50" w:rsidR="0072122C" w:rsidRPr="00C65FC1" w:rsidRDefault="0072122C" w:rsidP="0072122C">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C65FC1">
              <w:rPr>
                <w:b w:val="0"/>
                <w:bCs w:val="0"/>
                <w:color w:val="000000" w:themeColor="text1"/>
              </w:rPr>
              <w:t>Professors</w:t>
            </w:r>
          </w:p>
        </w:tc>
        <w:tc>
          <w:tcPr>
            <w:tcW w:w="1822" w:type="dxa"/>
          </w:tcPr>
          <w:p w14:paraId="5C9BF8CD" w14:textId="2E908328" w:rsidR="0072122C" w:rsidRPr="00C65FC1" w:rsidRDefault="0072122C" w:rsidP="0072122C">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C65FC1">
              <w:rPr>
                <w:b w:val="0"/>
                <w:bCs w:val="0"/>
                <w:color w:val="000000" w:themeColor="text1"/>
              </w:rPr>
              <w:t>Associate Professors</w:t>
            </w:r>
          </w:p>
        </w:tc>
        <w:tc>
          <w:tcPr>
            <w:tcW w:w="1822" w:type="dxa"/>
          </w:tcPr>
          <w:p w14:paraId="66A4C67C" w14:textId="6DF44CA2" w:rsidR="0072122C" w:rsidRPr="00C65FC1" w:rsidRDefault="0072122C" w:rsidP="0072122C">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C65FC1">
              <w:rPr>
                <w:b w:val="0"/>
                <w:bCs w:val="0"/>
                <w:color w:val="000000" w:themeColor="text1"/>
              </w:rPr>
              <w:t>Assistant Professors</w:t>
            </w:r>
          </w:p>
        </w:tc>
        <w:tc>
          <w:tcPr>
            <w:tcW w:w="1822" w:type="dxa"/>
          </w:tcPr>
          <w:p w14:paraId="5A5F601B" w14:textId="5AF89115" w:rsidR="0072122C" w:rsidRPr="00C65FC1" w:rsidRDefault="0072122C" w:rsidP="0072122C">
            <w:pPr>
              <w:cnfStyle w:val="100000000000" w:firstRow="1" w:lastRow="0" w:firstColumn="0" w:lastColumn="0" w:oddVBand="0" w:evenVBand="0" w:oddHBand="0" w:evenHBand="0" w:firstRowFirstColumn="0" w:firstRowLastColumn="0" w:lastRowFirstColumn="0" w:lastRowLastColumn="0"/>
              <w:rPr>
                <w:b w:val="0"/>
                <w:bCs w:val="0"/>
                <w:color w:val="000000" w:themeColor="text1"/>
              </w:rPr>
            </w:pPr>
            <w:r w:rsidRPr="00C65FC1">
              <w:rPr>
                <w:b w:val="0"/>
                <w:bCs w:val="0"/>
                <w:color w:val="000000" w:themeColor="text1"/>
              </w:rPr>
              <w:t>Senior Registrars</w:t>
            </w:r>
          </w:p>
        </w:tc>
      </w:tr>
      <w:tr w:rsidR="0072122C" w:rsidRPr="00C65FC1" w14:paraId="1CDB3500" w14:textId="77777777" w:rsidTr="007212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2" w:type="dxa"/>
          </w:tcPr>
          <w:p w14:paraId="7478DB66" w14:textId="4748EB5F" w:rsidR="0072122C" w:rsidRPr="00C65FC1" w:rsidRDefault="00F233FD" w:rsidP="0072122C">
            <w:pPr>
              <w:rPr>
                <w:b w:val="0"/>
                <w:bCs w:val="0"/>
                <w:color w:val="000000" w:themeColor="text1"/>
              </w:rPr>
            </w:pPr>
            <w:r w:rsidRPr="00C65FC1">
              <w:rPr>
                <w:b w:val="0"/>
                <w:bCs w:val="0"/>
                <w:color w:val="000000" w:themeColor="text1"/>
              </w:rPr>
              <w:t>Workshops</w:t>
            </w:r>
          </w:p>
        </w:tc>
        <w:tc>
          <w:tcPr>
            <w:tcW w:w="1822" w:type="dxa"/>
          </w:tcPr>
          <w:p w14:paraId="5B85DCC0" w14:textId="60746DFC" w:rsidR="0072122C" w:rsidRPr="00C65FC1" w:rsidRDefault="00F85226" w:rsidP="0072122C">
            <w:pPr>
              <w:cnfStyle w:val="000000100000" w:firstRow="0" w:lastRow="0" w:firstColumn="0" w:lastColumn="0" w:oddVBand="0" w:evenVBand="0" w:oddHBand="1" w:evenHBand="0" w:firstRowFirstColumn="0" w:firstRowLastColumn="0" w:lastRowFirstColumn="0" w:lastRowLastColumn="0"/>
              <w:rPr>
                <w:b/>
                <w:bCs/>
                <w:color w:val="000000" w:themeColor="text1"/>
              </w:rPr>
            </w:pPr>
            <w:r>
              <w:rPr>
                <w:b/>
                <w:bCs/>
                <w:color w:val="000000" w:themeColor="text1"/>
              </w:rPr>
              <w:t>3</w:t>
            </w:r>
          </w:p>
        </w:tc>
        <w:tc>
          <w:tcPr>
            <w:tcW w:w="1822" w:type="dxa"/>
          </w:tcPr>
          <w:p w14:paraId="3972A5F7" w14:textId="0555A71F" w:rsidR="0072122C" w:rsidRPr="00C65FC1" w:rsidRDefault="00F85226" w:rsidP="0072122C">
            <w:pPr>
              <w:cnfStyle w:val="000000100000" w:firstRow="0" w:lastRow="0" w:firstColumn="0" w:lastColumn="0" w:oddVBand="0" w:evenVBand="0" w:oddHBand="1" w:evenHBand="0" w:firstRowFirstColumn="0" w:firstRowLastColumn="0" w:lastRowFirstColumn="0" w:lastRowLastColumn="0"/>
              <w:rPr>
                <w:b/>
                <w:bCs/>
                <w:color w:val="000000" w:themeColor="text1"/>
              </w:rPr>
            </w:pPr>
            <w:r>
              <w:rPr>
                <w:b/>
                <w:bCs/>
                <w:color w:val="000000" w:themeColor="text1"/>
              </w:rPr>
              <w:t>3</w:t>
            </w:r>
          </w:p>
        </w:tc>
        <w:tc>
          <w:tcPr>
            <w:tcW w:w="1822" w:type="dxa"/>
          </w:tcPr>
          <w:p w14:paraId="7E55C400" w14:textId="16AABBBA" w:rsidR="0072122C" w:rsidRPr="00C65FC1" w:rsidRDefault="0072122C" w:rsidP="0072122C">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C65FC1">
              <w:rPr>
                <w:b/>
                <w:bCs/>
                <w:color w:val="000000" w:themeColor="text1"/>
              </w:rPr>
              <w:t>5</w:t>
            </w:r>
          </w:p>
        </w:tc>
        <w:tc>
          <w:tcPr>
            <w:tcW w:w="1822" w:type="dxa"/>
          </w:tcPr>
          <w:p w14:paraId="3B4D3AF2" w14:textId="54F54EBD" w:rsidR="0072122C" w:rsidRPr="00C65FC1" w:rsidRDefault="0072122C" w:rsidP="0072122C">
            <w:pPr>
              <w:cnfStyle w:val="000000100000" w:firstRow="0" w:lastRow="0" w:firstColumn="0" w:lastColumn="0" w:oddVBand="0" w:evenVBand="0" w:oddHBand="1" w:evenHBand="0" w:firstRowFirstColumn="0" w:firstRowLastColumn="0" w:lastRowFirstColumn="0" w:lastRowLastColumn="0"/>
              <w:rPr>
                <w:b/>
                <w:bCs/>
                <w:color w:val="000000" w:themeColor="text1"/>
              </w:rPr>
            </w:pPr>
            <w:r w:rsidRPr="00C65FC1">
              <w:rPr>
                <w:b/>
                <w:bCs/>
                <w:color w:val="000000" w:themeColor="text1"/>
              </w:rPr>
              <w:t>5</w:t>
            </w:r>
          </w:p>
        </w:tc>
      </w:tr>
      <w:tr w:rsidR="00F233FD" w:rsidRPr="00C65FC1" w14:paraId="56E069FC" w14:textId="77777777" w:rsidTr="0072122C">
        <w:tc>
          <w:tcPr>
            <w:cnfStyle w:val="001000000000" w:firstRow="0" w:lastRow="0" w:firstColumn="1" w:lastColumn="0" w:oddVBand="0" w:evenVBand="0" w:oddHBand="0" w:evenHBand="0" w:firstRowFirstColumn="0" w:firstRowLastColumn="0" w:lastRowFirstColumn="0" w:lastRowLastColumn="0"/>
            <w:tcW w:w="1822" w:type="dxa"/>
          </w:tcPr>
          <w:p w14:paraId="22E4469F" w14:textId="1A5A98B9" w:rsidR="00F233FD" w:rsidRPr="00C65FC1" w:rsidRDefault="00F233FD" w:rsidP="0072122C">
            <w:pPr>
              <w:rPr>
                <w:b w:val="0"/>
                <w:bCs w:val="0"/>
                <w:color w:val="000000" w:themeColor="text1"/>
              </w:rPr>
            </w:pPr>
            <w:r w:rsidRPr="00C65FC1">
              <w:rPr>
                <w:b w:val="0"/>
                <w:bCs w:val="0"/>
                <w:color w:val="000000" w:themeColor="text1"/>
              </w:rPr>
              <w:t>CME Hours</w:t>
            </w:r>
          </w:p>
        </w:tc>
        <w:tc>
          <w:tcPr>
            <w:tcW w:w="1822" w:type="dxa"/>
          </w:tcPr>
          <w:p w14:paraId="2A75F6F6" w14:textId="2C79A81B" w:rsidR="00F233FD" w:rsidRPr="00C65FC1" w:rsidRDefault="00F85226" w:rsidP="0072122C">
            <w:pPr>
              <w:cnfStyle w:val="000000000000" w:firstRow="0" w:lastRow="0" w:firstColumn="0" w:lastColumn="0" w:oddVBand="0" w:evenVBand="0" w:oddHBand="0" w:evenHBand="0" w:firstRowFirstColumn="0" w:firstRowLastColumn="0" w:lastRowFirstColumn="0" w:lastRowLastColumn="0"/>
              <w:rPr>
                <w:b/>
                <w:bCs/>
                <w:color w:val="000000" w:themeColor="text1"/>
              </w:rPr>
            </w:pPr>
            <w:r>
              <w:rPr>
                <w:b/>
                <w:bCs/>
                <w:color w:val="000000" w:themeColor="text1"/>
              </w:rPr>
              <w:t>6</w:t>
            </w:r>
          </w:p>
        </w:tc>
        <w:tc>
          <w:tcPr>
            <w:tcW w:w="1822" w:type="dxa"/>
          </w:tcPr>
          <w:p w14:paraId="0A9013DC" w14:textId="029AFB9B" w:rsidR="00F233FD" w:rsidRPr="00C65FC1" w:rsidRDefault="00F85226" w:rsidP="0072122C">
            <w:pPr>
              <w:cnfStyle w:val="000000000000" w:firstRow="0" w:lastRow="0" w:firstColumn="0" w:lastColumn="0" w:oddVBand="0" w:evenVBand="0" w:oddHBand="0" w:evenHBand="0" w:firstRowFirstColumn="0" w:firstRowLastColumn="0" w:lastRowFirstColumn="0" w:lastRowLastColumn="0"/>
              <w:rPr>
                <w:b/>
                <w:bCs/>
                <w:color w:val="000000" w:themeColor="text1"/>
              </w:rPr>
            </w:pPr>
            <w:r>
              <w:rPr>
                <w:b/>
                <w:bCs/>
                <w:color w:val="000000" w:themeColor="text1"/>
              </w:rPr>
              <w:t>6</w:t>
            </w:r>
          </w:p>
        </w:tc>
        <w:tc>
          <w:tcPr>
            <w:tcW w:w="1822" w:type="dxa"/>
          </w:tcPr>
          <w:p w14:paraId="5456A641" w14:textId="34E74364" w:rsidR="00F233FD" w:rsidRPr="00C65FC1" w:rsidRDefault="00F233FD" w:rsidP="0072122C">
            <w:pPr>
              <w:cnfStyle w:val="000000000000" w:firstRow="0" w:lastRow="0" w:firstColumn="0" w:lastColumn="0" w:oddVBand="0" w:evenVBand="0" w:oddHBand="0" w:evenHBand="0" w:firstRowFirstColumn="0" w:firstRowLastColumn="0" w:lastRowFirstColumn="0" w:lastRowLastColumn="0"/>
              <w:rPr>
                <w:b/>
                <w:bCs/>
                <w:color w:val="000000" w:themeColor="text1"/>
              </w:rPr>
            </w:pPr>
            <w:r w:rsidRPr="00C65FC1">
              <w:rPr>
                <w:b/>
                <w:bCs/>
                <w:color w:val="000000" w:themeColor="text1"/>
              </w:rPr>
              <w:t>10</w:t>
            </w:r>
          </w:p>
        </w:tc>
        <w:tc>
          <w:tcPr>
            <w:tcW w:w="1822" w:type="dxa"/>
          </w:tcPr>
          <w:p w14:paraId="1B34E275" w14:textId="54FC6A76" w:rsidR="00F233FD" w:rsidRPr="00C65FC1" w:rsidRDefault="00F233FD" w:rsidP="0072122C">
            <w:pPr>
              <w:cnfStyle w:val="000000000000" w:firstRow="0" w:lastRow="0" w:firstColumn="0" w:lastColumn="0" w:oddVBand="0" w:evenVBand="0" w:oddHBand="0" w:evenHBand="0" w:firstRowFirstColumn="0" w:firstRowLastColumn="0" w:lastRowFirstColumn="0" w:lastRowLastColumn="0"/>
              <w:rPr>
                <w:b/>
                <w:bCs/>
                <w:color w:val="000000" w:themeColor="text1"/>
              </w:rPr>
            </w:pPr>
            <w:r w:rsidRPr="00C65FC1">
              <w:rPr>
                <w:b/>
                <w:bCs/>
                <w:color w:val="000000" w:themeColor="text1"/>
              </w:rPr>
              <w:t>10</w:t>
            </w:r>
          </w:p>
        </w:tc>
      </w:tr>
    </w:tbl>
    <w:p w14:paraId="7502C1D5" w14:textId="77777777" w:rsidR="00C65FC1" w:rsidRDefault="00C65FC1" w:rsidP="00B65F72">
      <w:pPr>
        <w:rPr>
          <w:b/>
          <w:bCs/>
          <w:sz w:val="40"/>
          <w:szCs w:val="32"/>
        </w:rPr>
      </w:pPr>
    </w:p>
    <w:p w14:paraId="0A2882E2" w14:textId="57F05DC9" w:rsidR="00C65FC1" w:rsidRPr="00C65FC1" w:rsidRDefault="00C65FC1" w:rsidP="00C65FC1">
      <w:pPr>
        <w:jc w:val="center"/>
        <w:rPr>
          <w:b/>
          <w:bCs/>
          <w:sz w:val="28"/>
          <w:szCs w:val="22"/>
          <w:u w:val="single"/>
        </w:rPr>
      </w:pPr>
      <w:r w:rsidRPr="00C65FC1">
        <w:rPr>
          <w:b/>
          <w:bCs/>
          <w:sz w:val="28"/>
          <w:szCs w:val="22"/>
          <w:u w:val="single"/>
        </w:rPr>
        <w:t>PLAN OF WORKSHOPS FOR FACULTY FOR YEAR 2022</w:t>
      </w:r>
    </w:p>
    <w:p w14:paraId="4738BD76" w14:textId="77777777" w:rsidR="00C65FC1" w:rsidRDefault="00C65FC1" w:rsidP="00B65F72">
      <w:pPr>
        <w:rPr>
          <w:b/>
          <w:bCs/>
          <w:sz w:val="40"/>
          <w:szCs w:val="32"/>
        </w:rPr>
      </w:pPr>
    </w:p>
    <w:tbl>
      <w:tblPr>
        <w:tblStyle w:val="GridTable5Dark-Accent51"/>
        <w:tblW w:w="9538" w:type="dxa"/>
        <w:tblLook w:val="04A0" w:firstRow="1" w:lastRow="0" w:firstColumn="1" w:lastColumn="0" w:noHBand="0" w:noVBand="1"/>
      </w:tblPr>
      <w:tblGrid>
        <w:gridCol w:w="1948"/>
        <w:gridCol w:w="2718"/>
        <w:gridCol w:w="4872"/>
      </w:tblGrid>
      <w:tr w:rsidR="00C65FC1" w:rsidRPr="00C65FC1" w14:paraId="06DBFF4B" w14:textId="77777777" w:rsidTr="00C65FC1">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948" w:type="dxa"/>
          </w:tcPr>
          <w:p w14:paraId="39E32536" w14:textId="77777777" w:rsidR="00C65FC1" w:rsidRPr="00C65FC1" w:rsidRDefault="00C65FC1" w:rsidP="00C95910">
            <w:pPr>
              <w:rPr>
                <w:sz w:val="28"/>
                <w:szCs w:val="28"/>
              </w:rPr>
            </w:pPr>
          </w:p>
        </w:tc>
        <w:tc>
          <w:tcPr>
            <w:tcW w:w="2718" w:type="dxa"/>
          </w:tcPr>
          <w:p w14:paraId="5A174F93" w14:textId="77777777" w:rsidR="00C65FC1" w:rsidRPr="00C65FC1" w:rsidRDefault="00C65FC1" w:rsidP="00C95910">
            <w:pPr>
              <w:cnfStyle w:val="100000000000" w:firstRow="1" w:lastRow="0" w:firstColumn="0" w:lastColumn="0" w:oddVBand="0" w:evenVBand="0" w:oddHBand="0" w:evenHBand="0" w:firstRowFirstColumn="0" w:firstRowLastColumn="0" w:lastRowFirstColumn="0" w:lastRowLastColumn="0"/>
              <w:rPr>
                <w:sz w:val="28"/>
                <w:szCs w:val="28"/>
              </w:rPr>
            </w:pPr>
            <w:r w:rsidRPr="00C65FC1">
              <w:rPr>
                <w:sz w:val="28"/>
                <w:szCs w:val="28"/>
              </w:rPr>
              <w:t>URP Mandatory</w:t>
            </w:r>
          </w:p>
        </w:tc>
        <w:tc>
          <w:tcPr>
            <w:tcW w:w="4872" w:type="dxa"/>
          </w:tcPr>
          <w:p w14:paraId="4B5494C4" w14:textId="77777777" w:rsidR="00C65FC1" w:rsidRPr="00C65FC1" w:rsidRDefault="00C65FC1" w:rsidP="00C95910">
            <w:pPr>
              <w:cnfStyle w:val="100000000000" w:firstRow="1" w:lastRow="0" w:firstColumn="0" w:lastColumn="0" w:oddVBand="0" w:evenVBand="0" w:oddHBand="0" w:evenHBand="0" w:firstRowFirstColumn="0" w:firstRowLastColumn="0" w:lastRowFirstColumn="0" w:lastRowLastColumn="0"/>
              <w:rPr>
                <w:sz w:val="28"/>
                <w:szCs w:val="28"/>
              </w:rPr>
            </w:pPr>
            <w:r w:rsidRPr="00C65FC1">
              <w:rPr>
                <w:sz w:val="28"/>
                <w:szCs w:val="28"/>
              </w:rPr>
              <w:t>URP Capacity building</w:t>
            </w:r>
          </w:p>
        </w:tc>
      </w:tr>
      <w:tr w:rsidR="00C65FC1" w:rsidRPr="00C65FC1" w14:paraId="094F2363" w14:textId="77777777" w:rsidTr="00C65FC1">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948" w:type="dxa"/>
          </w:tcPr>
          <w:p w14:paraId="40DD9CCA" w14:textId="77777777" w:rsidR="00C65FC1" w:rsidRPr="00C65FC1" w:rsidRDefault="00C65FC1" w:rsidP="00C95910">
            <w:pPr>
              <w:rPr>
                <w:sz w:val="28"/>
                <w:szCs w:val="28"/>
              </w:rPr>
            </w:pPr>
            <w:r w:rsidRPr="00C65FC1">
              <w:rPr>
                <w:sz w:val="28"/>
                <w:szCs w:val="28"/>
              </w:rPr>
              <w:t>Professor</w:t>
            </w:r>
          </w:p>
        </w:tc>
        <w:tc>
          <w:tcPr>
            <w:tcW w:w="2718" w:type="dxa"/>
          </w:tcPr>
          <w:p w14:paraId="10D4C23C" w14:textId="77777777" w:rsidR="00C65FC1" w:rsidRPr="00C65FC1" w:rsidRDefault="00C65FC1" w:rsidP="00C95910">
            <w:pPr>
              <w:cnfStyle w:val="000000100000" w:firstRow="0" w:lastRow="0" w:firstColumn="0" w:lastColumn="0" w:oddVBand="0" w:evenVBand="0" w:oddHBand="1" w:evenHBand="0" w:firstRowFirstColumn="0" w:firstRowLastColumn="0" w:lastRowFirstColumn="0" w:lastRowLastColumn="0"/>
              <w:rPr>
                <w:sz w:val="28"/>
                <w:szCs w:val="28"/>
              </w:rPr>
            </w:pPr>
            <w:r w:rsidRPr="00C65FC1">
              <w:rPr>
                <w:sz w:val="28"/>
                <w:szCs w:val="28"/>
              </w:rPr>
              <w:t>------</w:t>
            </w:r>
          </w:p>
        </w:tc>
        <w:tc>
          <w:tcPr>
            <w:tcW w:w="4872" w:type="dxa"/>
          </w:tcPr>
          <w:p w14:paraId="4D2C2AE6" w14:textId="77777777" w:rsidR="00C65FC1" w:rsidRPr="00C65FC1" w:rsidRDefault="00C65FC1" w:rsidP="00C65FC1">
            <w:pPr>
              <w:pStyle w:val="ListParagraph"/>
              <w:numPr>
                <w:ilvl w:val="0"/>
                <w:numId w:val="43"/>
              </w:numPr>
              <w:cnfStyle w:val="000000100000" w:firstRow="0" w:lastRow="0" w:firstColumn="0" w:lastColumn="0" w:oddVBand="0" w:evenVBand="0" w:oddHBand="1" w:evenHBand="0" w:firstRowFirstColumn="0" w:firstRowLastColumn="0" w:lastRowFirstColumn="0" w:lastRowLastColumn="0"/>
              <w:rPr>
                <w:sz w:val="28"/>
                <w:szCs w:val="28"/>
              </w:rPr>
            </w:pPr>
            <w:r w:rsidRPr="00C65FC1">
              <w:rPr>
                <w:sz w:val="28"/>
                <w:szCs w:val="28"/>
              </w:rPr>
              <w:t>Leadership</w:t>
            </w:r>
          </w:p>
          <w:p w14:paraId="3CE350FC" w14:textId="77777777" w:rsidR="00C65FC1" w:rsidRDefault="00C65FC1" w:rsidP="00C65FC1">
            <w:pPr>
              <w:pStyle w:val="ListParagraph"/>
              <w:numPr>
                <w:ilvl w:val="0"/>
                <w:numId w:val="43"/>
              </w:numPr>
              <w:cnfStyle w:val="000000100000" w:firstRow="0" w:lastRow="0" w:firstColumn="0" w:lastColumn="0" w:oddVBand="0" w:evenVBand="0" w:oddHBand="1" w:evenHBand="0" w:firstRowFirstColumn="0" w:firstRowLastColumn="0" w:lastRowFirstColumn="0" w:lastRowLastColumn="0"/>
              <w:rPr>
                <w:sz w:val="28"/>
                <w:szCs w:val="28"/>
              </w:rPr>
            </w:pPr>
            <w:r w:rsidRPr="00C65FC1">
              <w:rPr>
                <w:sz w:val="28"/>
                <w:szCs w:val="28"/>
              </w:rPr>
              <w:t>Professionalism</w:t>
            </w:r>
          </w:p>
          <w:p w14:paraId="32768EC0" w14:textId="77A69B1A" w:rsidR="00F85226" w:rsidRPr="00C65FC1" w:rsidRDefault="00F85226" w:rsidP="00C65FC1">
            <w:pPr>
              <w:pStyle w:val="ListParagraph"/>
              <w:numPr>
                <w:ilvl w:val="0"/>
                <w:numId w:val="43"/>
              </w:numPr>
              <w:cnfStyle w:val="000000100000" w:firstRow="0" w:lastRow="0" w:firstColumn="0" w:lastColumn="0" w:oddVBand="0" w:evenVBand="0" w:oddHBand="1" w:evenHBand="0" w:firstRowFirstColumn="0" w:firstRowLastColumn="0" w:lastRowFirstColumn="0" w:lastRowLastColumn="0"/>
              <w:rPr>
                <w:sz w:val="28"/>
                <w:szCs w:val="28"/>
              </w:rPr>
            </w:pPr>
            <w:r w:rsidRPr="00C65FC1">
              <w:rPr>
                <w:sz w:val="28"/>
                <w:szCs w:val="28"/>
              </w:rPr>
              <w:t>Curriculum development</w:t>
            </w:r>
          </w:p>
        </w:tc>
      </w:tr>
      <w:tr w:rsidR="00C65FC1" w:rsidRPr="00C65FC1" w14:paraId="319BF389" w14:textId="77777777" w:rsidTr="00C65FC1">
        <w:trPr>
          <w:trHeight w:val="599"/>
        </w:trPr>
        <w:tc>
          <w:tcPr>
            <w:cnfStyle w:val="001000000000" w:firstRow="0" w:lastRow="0" w:firstColumn="1" w:lastColumn="0" w:oddVBand="0" w:evenVBand="0" w:oddHBand="0" w:evenHBand="0" w:firstRowFirstColumn="0" w:firstRowLastColumn="0" w:lastRowFirstColumn="0" w:lastRowLastColumn="0"/>
            <w:tcW w:w="1948" w:type="dxa"/>
          </w:tcPr>
          <w:p w14:paraId="3C0D32F4" w14:textId="77777777" w:rsidR="00C65FC1" w:rsidRPr="00C65FC1" w:rsidRDefault="00C65FC1" w:rsidP="00C95910">
            <w:pPr>
              <w:rPr>
                <w:sz w:val="28"/>
                <w:szCs w:val="28"/>
              </w:rPr>
            </w:pPr>
            <w:r w:rsidRPr="00C65FC1">
              <w:rPr>
                <w:sz w:val="28"/>
                <w:szCs w:val="28"/>
              </w:rPr>
              <w:t>Associate Professor</w:t>
            </w:r>
          </w:p>
        </w:tc>
        <w:tc>
          <w:tcPr>
            <w:tcW w:w="2718" w:type="dxa"/>
          </w:tcPr>
          <w:p w14:paraId="61689800" w14:textId="77777777" w:rsidR="00C65FC1" w:rsidRPr="00C65FC1" w:rsidRDefault="00C65FC1" w:rsidP="00C65FC1">
            <w:pPr>
              <w:pStyle w:val="ListParagraph"/>
              <w:numPr>
                <w:ilvl w:val="0"/>
                <w:numId w:val="44"/>
              </w:numPr>
              <w:cnfStyle w:val="000000000000" w:firstRow="0" w:lastRow="0" w:firstColumn="0" w:lastColumn="0" w:oddVBand="0" w:evenVBand="0" w:oddHBand="0" w:evenHBand="0" w:firstRowFirstColumn="0" w:firstRowLastColumn="0" w:lastRowFirstColumn="0" w:lastRowLastColumn="0"/>
              <w:rPr>
                <w:sz w:val="28"/>
                <w:szCs w:val="28"/>
              </w:rPr>
            </w:pPr>
            <w:r w:rsidRPr="00C65FC1">
              <w:rPr>
                <w:sz w:val="28"/>
                <w:szCs w:val="28"/>
              </w:rPr>
              <w:t>Advanced research methodology and biostatistics</w:t>
            </w:r>
          </w:p>
          <w:p w14:paraId="049C1E48" w14:textId="77777777" w:rsidR="00C65FC1" w:rsidRPr="00C65FC1" w:rsidRDefault="00C65FC1" w:rsidP="00C95910">
            <w:pPr>
              <w:cnfStyle w:val="000000000000" w:firstRow="0" w:lastRow="0" w:firstColumn="0" w:lastColumn="0" w:oddVBand="0" w:evenVBand="0" w:oddHBand="0" w:evenHBand="0" w:firstRowFirstColumn="0" w:firstRowLastColumn="0" w:lastRowFirstColumn="0" w:lastRowLastColumn="0"/>
              <w:rPr>
                <w:sz w:val="28"/>
                <w:szCs w:val="28"/>
              </w:rPr>
            </w:pPr>
          </w:p>
        </w:tc>
        <w:tc>
          <w:tcPr>
            <w:tcW w:w="4872" w:type="dxa"/>
          </w:tcPr>
          <w:p w14:paraId="0B6A08E5" w14:textId="77777777" w:rsidR="00C65FC1" w:rsidRDefault="00C65FC1" w:rsidP="00F85226">
            <w:pPr>
              <w:pStyle w:val="ListParagraph"/>
              <w:numPr>
                <w:ilvl w:val="0"/>
                <w:numId w:val="44"/>
              </w:numPr>
              <w:cnfStyle w:val="000000000000" w:firstRow="0" w:lastRow="0" w:firstColumn="0" w:lastColumn="0" w:oddVBand="0" w:evenVBand="0" w:oddHBand="0" w:evenHBand="0" w:firstRowFirstColumn="0" w:firstRowLastColumn="0" w:lastRowFirstColumn="0" w:lastRowLastColumn="0"/>
              <w:rPr>
                <w:sz w:val="28"/>
                <w:szCs w:val="28"/>
              </w:rPr>
            </w:pPr>
            <w:r w:rsidRPr="00C65FC1">
              <w:rPr>
                <w:sz w:val="28"/>
                <w:szCs w:val="28"/>
              </w:rPr>
              <w:t>Curriculum development</w:t>
            </w:r>
          </w:p>
          <w:p w14:paraId="7442614E" w14:textId="3F00CB22" w:rsidR="00F85226" w:rsidRPr="00F85226" w:rsidRDefault="00F85226" w:rsidP="00F85226">
            <w:pPr>
              <w:pStyle w:val="ListParagraph"/>
              <w:numPr>
                <w:ilvl w:val="0"/>
                <w:numId w:val="44"/>
              </w:numPr>
              <w:cnfStyle w:val="000000000000" w:firstRow="0" w:lastRow="0" w:firstColumn="0" w:lastColumn="0" w:oddVBand="0" w:evenVBand="0" w:oddHBand="0" w:evenHBand="0" w:firstRowFirstColumn="0" w:firstRowLastColumn="0" w:lastRowFirstColumn="0" w:lastRowLastColumn="0"/>
              <w:rPr>
                <w:sz w:val="28"/>
                <w:szCs w:val="28"/>
              </w:rPr>
            </w:pPr>
            <w:r w:rsidRPr="00C65FC1">
              <w:rPr>
                <w:sz w:val="28"/>
                <w:szCs w:val="28"/>
              </w:rPr>
              <w:t>Professionalism</w:t>
            </w:r>
          </w:p>
        </w:tc>
      </w:tr>
      <w:tr w:rsidR="00C65FC1" w:rsidRPr="00C65FC1" w14:paraId="590309E1" w14:textId="77777777" w:rsidTr="00C65FC1">
        <w:trPr>
          <w:cnfStyle w:val="000000100000" w:firstRow="0" w:lastRow="0" w:firstColumn="0" w:lastColumn="0" w:oddVBand="0" w:evenVBand="0" w:oddHBand="1" w:evenHBand="0" w:firstRowFirstColumn="0" w:firstRowLastColumn="0" w:lastRowFirstColumn="0" w:lastRowLastColumn="0"/>
          <w:trHeight w:val="599"/>
        </w:trPr>
        <w:tc>
          <w:tcPr>
            <w:cnfStyle w:val="001000000000" w:firstRow="0" w:lastRow="0" w:firstColumn="1" w:lastColumn="0" w:oddVBand="0" w:evenVBand="0" w:oddHBand="0" w:evenHBand="0" w:firstRowFirstColumn="0" w:firstRowLastColumn="0" w:lastRowFirstColumn="0" w:lastRowLastColumn="0"/>
            <w:tcW w:w="1948" w:type="dxa"/>
          </w:tcPr>
          <w:p w14:paraId="46DA8E89" w14:textId="77777777" w:rsidR="00C65FC1" w:rsidRPr="00C65FC1" w:rsidRDefault="00C65FC1" w:rsidP="00C95910">
            <w:pPr>
              <w:rPr>
                <w:sz w:val="28"/>
                <w:szCs w:val="28"/>
              </w:rPr>
            </w:pPr>
            <w:r w:rsidRPr="00C65FC1">
              <w:rPr>
                <w:sz w:val="28"/>
                <w:szCs w:val="28"/>
              </w:rPr>
              <w:t>Assistant Professor</w:t>
            </w:r>
          </w:p>
        </w:tc>
        <w:tc>
          <w:tcPr>
            <w:tcW w:w="2718" w:type="dxa"/>
          </w:tcPr>
          <w:p w14:paraId="499AE759" w14:textId="77777777" w:rsidR="00C65FC1" w:rsidRPr="00C65FC1" w:rsidRDefault="00C65FC1" w:rsidP="00C65FC1">
            <w:pPr>
              <w:pStyle w:val="ListParagraph"/>
              <w:numPr>
                <w:ilvl w:val="0"/>
                <w:numId w:val="45"/>
              </w:numPr>
              <w:cnfStyle w:val="000000100000" w:firstRow="0" w:lastRow="0" w:firstColumn="0" w:lastColumn="0" w:oddVBand="0" w:evenVBand="0" w:oddHBand="1" w:evenHBand="0" w:firstRowFirstColumn="0" w:firstRowLastColumn="0" w:lastRowFirstColumn="0" w:lastRowLastColumn="0"/>
              <w:rPr>
                <w:sz w:val="28"/>
                <w:szCs w:val="28"/>
              </w:rPr>
            </w:pPr>
            <w:r w:rsidRPr="00C65FC1">
              <w:rPr>
                <w:sz w:val="28"/>
                <w:szCs w:val="28"/>
              </w:rPr>
              <w:t>Advanced research methodology and biostatistics</w:t>
            </w:r>
          </w:p>
          <w:p w14:paraId="56AA2968" w14:textId="77777777" w:rsidR="00C65FC1" w:rsidRPr="00C65FC1" w:rsidRDefault="00C65FC1" w:rsidP="00C65FC1">
            <w:pPr>
              <w:pStyle w:val="ListParagraph"/>
              <w:numPr>
                <w:ilvl w:val="0"/>
                <w:numId w:val="45"/>
              </w:numPr>
              <w:cnfStyle w:val="000000100000" w:firstRow="0" w:lastRow="0" w:firstColumn="0" w:lastColumn="0" w:oddVBand="0" w:evenVBand="0" w:oddHBand="1" w:evenHBand="0" w:firstRowFirstColumn="0" w:firstRowLastColumn="0" w:lastRowFirstColumn="0" w:lastRowLastColumn="0"/>
              <w:rPr>
                <w:sz w:val="28"/>
                <w:szCs w:val="28"/>
              </w:rPr>
            </w:pPr>
            <w:r w:rsidRPr="00C65FC1">
              <w:rPr>
                <w:sz w:val="28"/>
                <w:szCs w:val="28"/>
              </w:rPr>
              <w:t>Quality assurance of postgraduate Program Evaluation</w:t>
            </w:r>
          </w:p>
        </w:tc>
        <w:tc>
          <w:tcPr>
            <w:tcW w:w="4872" w:type="dxa"/>
          </w:tcPr>
          <w:p w14:paraId="59036015" w14:textId="08A0756A" w:rsidR="00C65FC1" w:rsidRPr="00C65FC1" w:rsidRDefault="00640490" w:rsidP="00C65FC1">
            <w:pPr>
              <w:pStyle w:val="ListParagraph"/>
              <w:numPr>
                <w:ilvl w:val="0"/>
                <w:numId w:val="45"/>
              </w:numPr>
              <w:cnfStyle w:val="000000100000" w:firstRow="0" w:lastRow="0" w:firstColumn="0" w:lastColumn="0" w:oddVBand="0" w:evenVBand="0" w:oddHBand="1" w:evenHBand="0" w:firstRowFirstColumn="0" w:firstRowLastColumn="0" w:lastRowFirstColumn="0" w:lastRowLastColumn="0"/>
              <w:rPr>
                <w:sz w:val="28"/>
                <w:szCs w:val="28"/>
              </w:rPr>
            </w:pPr>
            <w:r>
              <w:rPr>
                <w:sz w:val="28"/>
                <w:szCs w:val="28"/>
              </w:rPr>
              <w:t>Teaching and learning in medical education</w:t>
            </w:r>
          </w:p>
          <w:p w14:paraId="0674D970" w14:textId="7DD2CEDB" w:rsidR="00C65FC1" w:rsidRDefault="00C65FC1" w:rsidP="00C65FC1">
            <w:pPr>
              <w:pStyle w:val="ListParagraph"/>
              <w:numPr>
                <w:ilvl w:val="0"/>
                <w:numId w:val="45"/>
              </w:numPr>
              <w:cnfStyle w:val="000000100000" w:firstRow="0" w:lastRow="0" w:firstColumn="0" w:lastColumn="0" w:oddVBand="0" w:evenVBand="0" w:oddHBand="1" w:evenHBand="0" w:firstRowFirstColumn="0" w:firstRowLastColumn="0" w:lastRowFirstColumn="0" w:lastRowLastColumn="0"/>
              <w:rPr>
                <w:sz w:val="28"/>
                <w:szCs w:val="28"/>
              </w:rPr>
            </w:pPr>
            <w:r w:rsidRPr="00C65FC1">
              <w:rPr>
                <w:sz w:val="28"/>
                <w:szCs w:val="28"/>
              </w:rPr>
              <w:t>Assessment</w:t>
            </w:r>
            <w:r w:rsidR="00640490">
              <w:rPr>
                <w:sz w:val="28"/>
                <w:szCs w:val="28"/>
              </w:rPr>
              <w:t xml:space="preserve"> of competence</w:t>
            </w:r>
          </w:p>
          <w:p w14:paraId="54A1A9FC" w14:textId="4BC644CD" w:rsidR="00F85226" w:rsidRPr="00C65FC1" w:rsidRDefault="00F85226" w:rsidP="00C65FC1">
            <w:pPr>
              <w:pStyle w:val="ListParagraph"/>
              <w:numPr>
                <w:ilvl w:val="0"/>
                <w:numId w:val="45"/>
              </w:numPr>
              <w:cnfStyle w:val="000000100000" w:firstRow="0" w:lastRow="0" w:firstColumn="0" w:lastColumn="0" w:oddVBand="0" w:evenVBand="0" w:oddHBand="1" w:evenHBand="0" w:firstRowFirstColumn="0" w:firstRowLastColumn="0" w:lastRowFirstColumn="0" w:lastRowLastColumn="0"/>
              <w:rPr>
                <w:sz w:val="28"/>
                <w:szCs w:val="28"/>
              </w:rPr>
            </w:pPr>
            <w:r w:rsidRPr="00C65FC1">
              <w:rPr>
                <w:sz w:val="28"/>
                <w:szCs w:val="28"/>
              </w:rPr>
              <w:t>Curriculum development</w:t>
            </w:r>
          </w:p>
        </w:tc>
      </w:tr>
      <w:tr w:rsidR="00C65FC1" w:rsidRPr="00C65FC1" w14:paraId="738B78D6" w14:textId="77777777" w:rsidTr="00C65FC1">
        <w:trPr>
          <w:trHeight w:val="599"/>
        </w:trPr>
        <w:tc>
          <w:tcPr>
            <w:cnfStyle w:val="001000000000" w:firstRow="0" w:lastRow="0" w:firstColumn="1" w:lastColumn="0" w:oddVBand="0" w:evenVBand="0" w:oddHBand="0" w:evenHBand="0" w:firstRowFirstColumn="0" w:firstRowLastColumn="0" w:lastRowFirstColumn="0" w:lastRowLastColumn="0"/>
            <w:tcW w:w="1948" w:type="dxa"/>
          </w:tcPr>
          <w:p w14:paraId="649ED4B4" w14:textId="77777777" w:rsidR="00C65FC1" w:rsidRPr="00C65FC1" w:rsidRDefault="00C65FC1" w:rsidP="00C95910">
            <w:pPr>
              <w:rPr>
                <w:sz w:val="28"/>
                <w:szCs w:val="28"/>
              </w:rPr>
            </w:pPr>
            <w:r w:rsidRPr="00C65FC1">
              <w:rPr>
                <w:sz w:val="28"/>
                <w:szCs w:val="28"/>
              </w:rPr>
              <w:t>Senior Registrar</w:t>
            </w:r>
          </w:p>
        </w:tc>
        <w:tc>
          <w:tcPr>
            <w:tcW w:w="2718" w:type="dxa"/>
          </w:tcPr>
          <w:p w14:paraId="3C52E0AC" w14:textId="77777777" w:rsidR="00C65FC1" w:rsidRPr="00C65FC1" w:rsidRDefault="00C65FC1" w:rsidP="00C65FC1">
            <w:pPr>
              <w:pStyle w:val="ListParagraph"/>
              <w:numPr>
                <w:ilvl w:val="0"/>
                <w:numId w:val="46"/>
              </w:numPr>
              <w:cnfStyle w:val="000000000000" w:firstRow="0" w:lastRow="0" w:firstColumn="0" w:lastColumn="0" w:oddVBand="0" w:evenVBand="0" w:oddHBand="0" w:evenHBand="0" w:firstRowFirstColumn="0" w:firstRowLastColumn="0" w:lastRowFirstColumn="0" w:lastRowLastColumn="0"/>
              <w:rPr>
                <w:sz w:val="28"/>
                <w:szCs w:val="28"/>
              </w:rPr>
            </w:pPr>
            <w:r w:rsidRPr="00C65FC1">
              <w:rPr>
                <w:sz w:val="28"/>
                <w:szCs w:val="28"/>
              </w:rPr>
              <w:t>Supervisory skills</w:t>
            </w:r>
          </w:p>
          <w:p w14:paraId="5281F3CF" w14:textId="77777777" w:rsidR="00C65FC1" w:rsidRPr="00C65FC1" w:rsidRDefault="00C65FC1" w:rsidP="00C65FC1">
            <w:pPr>
              <w:pStyle w:val="ListParagraph"/>
              <w:numPr>
                <w:ilvl w:val="0"/>
                <w:numId w:val="46"/>
              </w:numPr>
              <w:cnfStyle w:val="000000000000" w:firstRow="0" w:lastRow="0" w:firstColumn="0" w:lastColumn="0" w:oddVBand="0" w:evenVBand="0" w:oddHBand="0" w:evenHBand="0" w:firstRowFirstColumn="0" w:firstRowLastColumn="0" w:lastRowFirstColumn="0" w:lastRowLastColumn="0"/>
              <w:rPr>
                <w:sz w:val="28"/>
                <w:szCs w:val="28"/>
              </w:rPr>
            </w:pPr>
            <w:r w:rsidRPr="00C65FC1">
              <w:rPr>
                <w:sz w:val="28"/>
                <w:szCs w:val="28"/>
              </w:rPr>
              <w:t>Educational planning and evaluation</w:t>
            </w:r>
          </w:p>
          <w:p w14:paraId="5E73376C" w14:textId="77777777" w:rsidR="00C65FC1" w:rsidRPr="00C65FC1" w:rsidRDefault="00C65FC1" w:rsidP="00C65FC1">
            <w:pPr>
              <w:pStyle w:val="ListParagraph"/>
              <w:numPr>
                <w:ilvl w:val="0"/>
                <w:numId w:val="46"/>
              </w:numPr>
              <w:cnfStyle w:val="000000000000" w:firstRow="0" w:lastRow="0" w:firstColumn="0" w:lastColumn="0" w:oddVBand="0" w:evenVBand="0" w:oddHBand="0" w:evenHBand="0" w:firstRowFirstColumn="0" w:firstRowLastColumn="0" w:lastRowFirstColumn="0" w:lastRowLastColumn="0"/>
              <w:rPr>
                <w:sz w:val="28"/>
                <w:szCs w:val="28"/>
              </w:rPr>
            </w:pPr>
            <w:r w:rsidRPr="00C65FC1">
              <w:rPr>
                <w:sz w:val="28"/>
                <w:szCs w:val="28"/>
              </w:rPr>
              <w:t>Assessment of competence</w:t>
            </w:r>
          </w:p>
        </w:tc>
        <w:tc>
          <w:tcPr>
            <w:tcW w:w="4872" w:type="dxa"/>
          </w:tcPr>
          <w:p w14:paraId="0522014E" w14:textId="77777777" w:rsidR="00C65FC1" w:rsidRPr="00C65FC1" w:rsidRDefault="00C65FC1" w:rsidP="00640490">
            <w:pPr>
              <w:pStyle w:val="ListParagraph"/>
              <w:numPr>
                <w:ilvl w:val="0"/>
                <w:numId w:val="46"/>
              </w:numPr>
              <w:cnfStyle w:val="000000000000" w:firstRow="0" w:lastRow="0" w:firstColumn="0" w:lastColumn="0" w:oddVBand="0" w:evenVBand="0" w:oddHBand="0" w:evenHBand="0" w:firstRowFirstColumn="0" w:firstRowLastColumn="0" w:lastRowFirstColumn="0" w:lastRowLastColumn="0"/>
              <w:rPr>
                <w:sz w:val="28"/>
                <w:szCs w:val="28"/>
              </w:rPr>
            </w:pPr>
            <w:r w:rsidRPr="00C65FC1">
              <w:rPr>
                <w:sz w:val="28"/>
                <w:szCs w:val="28"/>
              </w:rPr>
              <w:t>Curriculum development</w:t>
            </w:r>
          </w:p>
          <w:p w14:paraId="7078B74D" w14:textId="77777777" w:rsidR="00640490" w:rsidRPr="00C65FC1" w:rsidRDefault="00640490" w:rsidP="00640490">
            <w:pPr>
              <w:pStyle w:val="ListParagraph"/>
              <w:numPr>
                <w:ilvl w:val="0"/>
                <w:numId w:val="46"/>
              </w:numPr>
              <w:cnfStyle w:val="000000000000" w:firstRow="0" w:lastRow="0" w:firstColumn="0" w:lastColumn="0" w:oddVBand="0" w:evenVBand="0" w:oddHBand="0" w:evenHBand="0" w:firstRowFirstColumn="0" w:firstRowLastColumn="0" w:lastRowFirstColumn="0" w:lastRowLastColumn="0"/>
              <w:rPr>
                <w:sz w:val="28"/>
                <w:szCs w:val="28"/>
              </w:rPr>
            </w:pPr>
            <w:r>
              <w:rPr>
                <w:sz w:val="28"/>
                <w:szCs w:val="28"/>
              </w:rPr>
              <w:t>Teaching and learning in medical education</w:t>
            </w:r>
          </w:p>
          <w:p w14:paraId="0498C35D" w14:textId="3C42F9DF" w:rsidR="00C65FC1" w:rsidRPr="00640490" w:rsidRDefault="00C65FC1" w:rsidP="00640490">
            <w:pPr>
              <w:ind w:left="360"/>
              <w:cnfStyle w:val="000000000000" w:firstRow="0" w:lastRow="0" w:firstColumn="0" w:lastColumn="0" w:oddVBand="0" w:evenVBand="0" w:oddHBand="0" w:evenHBand="0" w:firstRowFirstColumn="0" w:firstRowLastColumn="0" w:lastRowFirstColumn="0" w:lastRowLastColumn="0"/>
              <w:rPr>
                <w:sz w:val="28"/>
                <w:szCs w:val="28"/>
              </w:rPr>
            </w:pPr>
          </w:p>
        </w:tc>
      </w:tr>
    </w:tbl>
    <w:p w14:paraId="0ECDBEB1" w14:textId="77777777" w:rsidR="00613164" w:rsidRDefault="00613164" w:rsidP="00B65F72">
      <w:pPr>
        <w:rPr>
          <w:b/>
          <w:bCs/>
          <w:sz w:val="40"/>
          <w:szCs w:val="32"/>
        </w:rPr>
      </w:pPr>
    </w:p>
    <w:p w14:paraId="2288B4E9" w14:textId="77777777" w:rsidR="00BF006A" w:rsidRDefault="00BF006A" w:rsidP="00B65F72">
      <w:pPr>
        <w:rPr>
          <w:b/>
          <w:bCs/>
          <w:sz w:val="40"/>
          <w:szCs w:val="32"/>
        </w:rPr>
      </w:pPr>
    </w:p>
    <w:p w14:paraId="719118F9" w14:textId="77777777" w:rsidR="00BF006A" w:rsidRDefault="00BF006A" w:rsidP="00B65F72">
      <w:pPr>
        <w:rPr>
          <w:b/>
          <w:bCs/>
          <w:sz w:val="40"/>
          <w:szCs w:val="32"/>
        </w:rPr>
      </w:pPr>
    </w:p>
    <w:p w14:paraId="555A2AE9" w14:textId="5458AED9" w:rsidR="0071639B" w:rsidRPr="00870099" w:rsidRDefault="00384360" w:rsidP="00B65F72">
      <w:pPr>
        <w:rPr>
          <w:b/>
          <w:bCs/>
          <w:sz w:val="40"/>
          <w:szCs w:val="32"/>
        </w:rPr>
      </w:pPr>
      <w:r w:rsidRPr="00870099">
        <w:rPr>
          <w:b/>
          <w:bCs/>
          <w:sz w:val="40"/>
          <w:szCs w:val="32"/>
        </w:rPr>
        <w:lastRenderedPageBreak/>
        <w:t>Section</w:t>
      </w:r>
      <w:r w:rsidR="00F26DDC" w:rsidRPr="00870099">
        <w:rPr>
          <w:b/>
          <w:bCs/>
          <w:sz w:val="40"/>
          <w:szCs w:val="32"/>
        </w:rPr>
        <w:t>-</w:t>
      </w:r>
      <w:r w:rsidR="007254E0">
        <w:rPr>
          <w:b/>
          <w:bCs/>
          <w:sz w:val="40"/>
          <w:szCs w:val="32"/>
        </w:rPr>
        <w:t>9</w:t>
      </w:r>
      <w:r w:rsidRPr="00870099">
        <w:rPr>
          <w:b/>
          <w:bCs/>
          <w:sz w:val="40"/>
          <w:szCs w:val="32"/>
        </w:rPr>
        <w:t xml:space="preserve"> </w:t>
      </w:r>
    </w:p>
    <w:p w14:paraId="2A2C1853" w14:textId="77777777" w:rsidR="00E35031" w:rsidRPr="00903C3D" w:rsidRDefault="00E35031" w:rsidP="00B65F72">
      <w:pPr>
        <w:rPr>
          <w:b/>
          <w:bCs/>
          <w:sz w:val="32"/>
          <w:szCs w:val="32"/>
        </w:rPr>
      </w:pPr>
    </w:p>
    <w:p w14:paraId="377FB2A6" w14:textId="43B8B6F5" w:rsidR="00B65F72" w:rsidRPr="00384360" w:rsidRDefault="00BB55D3" w:rsidP="00B65F72">
      <w:pPr>
        <w:rPr>
          <w:b/>
          <w:bCs/>
          <w:color w:val="8A0000"/>
          <w:sz w:val="44"/>
          <w:szCs w:val="32"/>
        </w:rPr>
      </w:pPr>
      <w:r>
        <w:rPr>
          <w:b/>
          <w:bCs/>
          <w:color w:val="8A0000"/>
          <w:sz w:val="44"/>
          <w:szCs w:val="32"/>
        </w:rPr>
        <w:t>List of Activities o</w:t>
      </w:r>
      <w:r w:rsidR="00ED53F9" w:rsidRPr="00384360">
        <w:rPr>
          <w:b/>
          <w:bCs/>
          <w:color w:val="8A0000"/>
          <w:sz w:val="44"/>
          <w:szCs w:val="32"/>
        </w:rPr>
        <w:t>f UFDP</w:t>
      </w:r>
    </w:p>
    <w:p w14:paraId="35DF643B" w14:textId="77777777" w:rsidR="00B65F72" w:rsidRPr="00903C3D" w:rsidRDefault="00B65F72" w:rsidP="00322AAE">
      <w:pPr>
        <w:spacing w:line="360" w:lineRule="auto"/>
        <w:rPr>
          <w:b/>
          <w:bCs/>
        </w:rPr>
      </w:pPr>
    </w:p>
    <w:p w14:paraId="46F756F7" w14:textId="77777777" w:rsidR="00903C3D" w:rsidRPr="00903C3D" w:rsidRDefault="00903C3D" w:rsidP="00903C3D">
      <w:pPr>
        <w:spacing w:line="360" w:lineRule="auto"/>
        <w:rPr>
          <w:b/>
          <w:bCs/>
          <w:sz w:val="28"/>
          <w:szCs w:val="28"/>
        </w:rPr>
      </w:pPr>
      <w:r w:rsidRPr="00903C3D">
        <w:rPr>
          <w:b/>
          <w:bCs/>
          <w:sz w:val="28"/>
          <w:szCs w:val="28"/>
        </w:rPr>
        <w:t>Proposed Plan Of UFDP:</w:t>
      </w:r>
    </w:p>
    <w:p w14:paraId="19D00FCD" w14:textId="77777777" w:rsidR="00903C3D" w:rsidRPr="00903C3D" w:rsidRDefault="00903C3D" w:rsidP="00903C3D">
      <w:pPr>
        <w:spacing w:line="360" w:lineRule="auto"/>
        <w:rPr>
          <w:b/>
          <w:bCs/>
          <w:sz w:val="28"/>
          <w:szCs w:val="28"/>
        </w:rPr>
      </w:pPr>
    </w:p>
    <w:p w14:paraId="5DFADA00" w14:textId="77777777" w:rsidR="00903C3D" w:rsidRPr="00903C3D" w:rsidRDefault="00903C3D" w:rsidP="00903C3D">
      <w:pPr>
        <w:pStyle w:val="ListParagraph"/>
        <w:numPr>
          <w:ilvl w:val="2"/>
          <w:numId w:val="23"/>
        </w:numPr>
        <w:spacing w:line="360" w:lineRule="auto"/>
        <w:ind w:left="810"/>
        <w:rPr>
          <w:b/>
          <w:bCs/>
        </w:rPr>
      </w:pPr>
      <w:r w:rsidRPr="00903C3D">
        <w:rPr>
          <w:b/>
          <w:bCs/>
        </w:rPr>
        <w:t>Mandatory Activities Of UFDP for Faculty</w:t>
      </w:r>
    </w:p>
    <w:p w14:paraId="7B8A2A7B" w14:textId="77777777" w:rsidR="00903C3D" w:rsidRPr="00903C3D" w:rsidRDefault="00903C3D" w:rsidP="00903C3D">
      <w:pPr>
        <w:spacing w:line="360" w:lineRule="auto"/>
        <w:ind w:left="450"/>
        <w:rPr>
          <w:b/>
          <w:bCs/>
          <w:sz w:val="28"/>
          <w:szCs w:val="28"/>
        </w:rPr>
      </w:pPr>
    </w:p>
    <w:tbl>
      <w:tblPr>
        <w:tblStyle w:val="TableGrid"/>
        <w:tblW w:w="9218" w:type="dxa"/>
        <w:tblLook w:val="04A0" w:firstRow="1" w:lastRow="0" w:firstColumn="1" w:lastColumn="0" w:noHBand="0" w:noVBand="1"/>
      </w:tblPr>
      <w:tblGrid>
        <w:gridCol w:w="900"/>
        <w:gridCol w:w="1786"/>
        <w:gridCol w:w="6532"/>
      </w:tblGrid>
      <w:tr w:rsidR="00903C3D" w:rsidRPr="00903C3D" w14:paraId="1A6CD9FC" w14:textId="77777777" w:rsidTr="00903C3D">
        <w:trPr>
          <w:trHeight w:val="787"/>
        </w:trPr>
        <w:tc>
          <w:tcPr>
            <w:tcW w:w="900" w:type="dxa"/>
          </w:tcPr>
          <w:p w14:paraId="7E8CB3E1" w14:textId="77777777" w:rsidR="00903C3D" w:rsidRPr="00903C3D" w:rsidRDefault="00903C3D" w:rsidP="008C6E7B">
            <w:pPr>
              <w:pStyle w:val="ListParagraph"/>
              <w:spacing w:line="360" w:lineRule="auto"/>
              <w:ind w:left="0"/>
              <w:rPr>
                <w:b/>
              </w:rPr>
            </w:pPr>
            <w:r w:rsidRPr="00903C3D">
              <w:rPr>
                <w:b/>
              </w:rPr>
              <w:t>Serial No.</w:t>
            </w:r>
          </w:p>
        </w:tc>
        <w:tc>
          <w:tcPr>
            <w:tcW w:w="1786" w:type="dxa"/>
          </w:tcPr>
          <w:p w14:paraId="76DDC109" w14:textId="77777777" w:rsidR="00903C3D" w:rsidRPr="00903C3D" w:rsidRDefault="00903C3D" w:rsidP="008C6E7B">
            <w:pPr>
              <w:pStyle w:val="ListParagraph"/>
              <w:spacing w:line="360" w:lineRule="auto"/>
              <w:ind w:left="0"/>
              <w:rPr>
                <w:b/>
              </w:rPr>
            </w:pPr>
            <w:r w:rsidRPr="00903C3D">
              <w:rPr>
                <w:b/>
              </w:rPr>
              <w:t>Faculty</w:t>
            </w:r>
          </w:p>
        </w:tc>
        <w:tc>
          <w:tcPr>
            <w:tcW w:w="6532" w:type="dxa"/>
          </w:tcPr>
          <w:p w14:paraId="344371AD" w14:textId="77777777" w:rsidR="00903C3D" w:rsidRPr="00903C3D" w:rsidRDefault="00903C3D" w:rsidP="008C6E7B">
            <w:pPr>
              <w:pStyle w:val="ListParagraph"/>
              <w:spacing w:line="360" w:lineRule="auto"/>
              <w:ind w:left="0"/>
              <w:rPr>
                <w:b/>
              </w:rPr>
            </w:pPr>
            <w:r w:rsidRPr="00903C3D">
              <w:rPr>
                <w:b/>
              </w:rPr>
              <w:t>Workshops</w:t>
            </w:r>
          </w:p>
        </w:tc>
      </w:tr>
      <w:tr w:rsidR="00903C3D" w:rsidRPr="00903C3D" w14:paraId="771F9C61" w14:textId="77777777" w:rsidTr="00903C3D">
        <w:trPr>
          <w:trHeight w:val="416"/>
        </w:trPr>
        <w:tc>
          <w:tcPr>
            <w:tcW w:w="900" w:type="dxa"/>
            <w:vMerge w:val="restart"/>
          </w:tcPr>
          <w:p w14:paraId="5CF34DBF" w14:textId="77777777" w:rsidR="00903C3D" w:rsidRPr="00903C3D" w:rsidRDefault="00903C3D" w:rsidP="008C6E7B">
            <w:pPr>
              <w:pStyle w:val="ListParagraph"/>
              <w:spacing w:line="360" w:lineRule="auto"/>
              <w:ind w:left="0"/>
              <w:rPr>
                <w:b/>
                <w:bCs/>
              </w:rPr>
            </w:pPr>
            <w:r w:rsidRPr="00903C3D">
              <w:t>1.</w:t>
            </w:r>
          </w:p>
        </w:tc>
        <w:tc>
          <w:tcPr>
            <w:tcW w:w="1786" w:type="dxa"/>
            <w:vMerge w:val="restart"/>
          </w:tcPr>
          <w:p w14:paraId="7CFA70E0" w14:textId="77777777" w:rsidR="00903C3D" w:rsidRPr="00903C3D" w:rsidRDefault="00903C3D" w:rsidP="008C6E7B">
            <w:pPr>
              <w:pStyle w:val="ListParagraph"/>
              <w:spacing w:line="360" w:lineRule="auto"/>
              <w:ind w:left="0"/>
            </w:pPr>
            <w:r w:rsidRPr="00903C3D">
              <w:t>Senior Registrars</w:t>
            </w:r>
          </w:p>
        </w:tc>
        <w:tc>
          <w:tcPr>
            <w:tcW w:w="6532" w:type="dxa"/>
          </w:tcPr>
          <w:p w14:paraId="2EC92F12" w14:textId="77777777" w:rsidR="00903C3D" w:rsidRPr="00903C3D" w:rsidRDefault="00903C3D" w:rsidP="008C6E7B">
            <w:pPr>
              <w:spacing w:line="360" w:lineRule="auto"/>
            </w:pPr>
            <w:r w:rsidRPr="00903C3D">
              <w:t>University Residency Programme Orientation Workshop</w:t>
            </w:r>
          </w:p>
        </w:tc>
      </w:tr>
      <w:tr w:rsidR="00903C3D" w:rsidRPr="00903C3D" w14:paraId="45C3CD21" w14:textId="77777777" w:rsidTr="00903C3D">
        <w:trPr>
          <w:trHeight w:val="393"/>
        </w:trPr>
        <w:tc>
          <w:tcPr>
            <w:tcW w:w="900" w:type="dxa"/>
            <w:vMerge/>
          </w:tcPr>
          <w:p w14:paraId="12BF2316" w14:textId="77777777" w:rsidR="00903C3D" w:rsidRPr="00903C3D" w:rsidRDefault="00903C3D" w:rsidP="008C6E7B">
            <w:pPr>
              <w:pStyle w:val="ListParagraph"/>
              <w:spacing w:line="360" w:lineRule="auto"/>
              <w:ind w:left="0"/>
              <w:rPr>
                <w:b/>
                <w:bCs/>
              </w:rPr>
            </w:pPr>
          </w:p>
        </w:tc>
        <w:tc>
          <w:tcPr>
            <w:tcW w:w="1786" w:type="dxa"/>
            <w:vMerge/>
          </w:tcPr>
          <w:p w14:paraId="49B1C168" w14:textId="77777777" w:rsidR="00903C3D" w:rsidRPr="00903C3D" w:rsidRDefault="00903C3D" w:rsidP="008C6E7B">
            <w:pPr>
              <w:pStyle w:val="ListParagraph"/>
              <w:spacing w:line="360" w:lineRule="auto"/>
              <w:ind w:left="0"/>
              <w:rPr>
                <w:b/>
                <w:bCs/>
              </w:rPr>
            </w:pPr>
          </w:p>
        </w:tc>
        <w:tc>
          <w:tcPr>
            <w:tcW w:w="6532" w:type="dxa"/>
          </w:tcPr>
          <w:p w14:paraId="43559862" w14:textId="77777777" w:rsidR="00903C3D" w:rsidRPr="00903C3D" w:rsidRDefault="00903C3D" w:rsidP="008C6E7B">
            <w:pPr>
              <w:pStyle w:val="ListParagraph"/>
              <w:spacing w:line="360" w:lineRule="auto"/>
              <w:ind w:left="0"/>
            </w:pPr>
            <w:r w:rsidRPr="00903C3D">
              <w:t>Supervisory skills</w:t>
            </w:r>
          </w:p>
        </w:tc>
      </w:tr>
      <w:tr w:rsidR="00903C3D" w:rsidRPr="00903C3D" w14:paraId="609CF083" w14:textId="77777777" w:rsidTr="00903C3D">
        <w:trPr>
          <w:trHeight w:val="416"/>
        </w:trPr>
        <w:tc>
          <w:tcPr>
            <w:tcW w:w="900" w:type="dxa"/>
            <w:vMerge/>
          </w:tcPr>
          <w:p w14:paraId="03A1498D" w14:textId="77777777" w:rsidR="00903C3D" w:rsidRPr="00903C3D" w:rsidRDefault="00903C3D" w:rsidP="008C6E7B">
            <w:pPr>
              <w:pStyle w:val="ListParagraph"/>
              <w:spacing w:line="360" w:lineRule="auto"/>
              <w:ind w:left="0"/>
              <w:rPr>
                <w:b/>
                <w:bCs/>
              </w:rPr>
            </w:pPr>
          </w:p>
        </w:tc>
        <w:tc>
          <w:tcPr>
            <w:tcW w:w="1786" w:type="dxa"/>
            <w:vMerge/>
          </w:tcPr>
          <w:p w14:paraId="5D8F628A" w14:textId="77777777" w:rsidR="00903C3D" w:rsidRPr="00903C3D" w:rsidRDefault="00903C3D" w:rsidP="008C6E7B">
            <w:pPr>
              <w:pStyle w:val="ListParagraph"/>
              <w:spacing w:line="360" w:lineRule="auto"/>
              <w:ind w:left="0"/>
              <w:rPr>
                <w:b/>
                <w:bCs/>
              </w:rPr>
            </w:pPr>
          </w:p>
        </w:tc>
        <w:tc>
          <w:tcPr>
            <w:tcW w:w="6532" w:type="dxa"/>
          </w:tcPr>
          <w:p w14:paraId="60C42A70" w14:textId="77777777" w:rsidR="00903C3D" w:rsidRPr="00903C3D" w:rsidRDefault="00903C3D" w:rsidP="008C6E7B">
            <w:pPr>
              <w:spacing w:line="360" w:lineRule="auto"/>
            </w:pPr>
            <w:r w:rsidRPr="00903C3D">
              <w:t>Education, planning and evaluation</w:t>
            </w:r>
          </w:p>
        </w:tc>
      </w:tr>
      <w:tr w:rsidR="00903C3D" w:rsidRPr="00903C3D" w14:paraId="4146ACD3" w14:textId="77777777" w:rsidTr="00903C3D">
        <w:trPr>
          <w:trHeight w:val="393"/>
        </w:trPr>
        <w:tc>
          <w:tcPr>
            <w:tcW w:w="900" w:type="dxa"/>
            <w:vMerge/>
          </w:tcPr>
          <w:p w14:paraId="7FC3CC05" w14:textId="77777777" w:rsidR="00903C3D" w:rsidRPr="00903C3D" w:rsidRDefault="00903C3D" w:rsidP="008C6E7B">
            <w:pPr>
              <w:pStyle w:val="ListParagraph"/>
              <w:spacing w:line="360" w:lineRule="auto"/>
              <w:ind w:left="0"/>
              <w:rPr>
                <w:b/>
                <w:bCs/>
              </w:rPr>
            </w:pPr>
          </w:p>
        </w:tc>
        <w:tc>
          <w:tcPr>
            <w:tcW w:w="1786" w:type="dxa"/>
            <w:vMerge/>
          </w:tcPr>
          <w:p w14:paraId="1576D461" w14:textId="77777777" w:rsidR="00903C3D" w:rsidRPr="00903C3D" w:rsidRDefault="00903C3D" w:rsidP="008C6E7B">
            <w:pPr>
              <w:pStyle w:val="ListParagraph"/>
              <w:spacing w:line="360" w:lineRule="auto"/>
              <w:ind w:left="0"/>
              <w:rPr>
                <w:b/>
                <w:bCs/>
              </w:rPr>
            </w:pPr>
          </w:p>
        </w:tc>
        <w:tc>
          <w:tcPr>
            <w:tcW w:w="6532" w:type="dxa"/>
          </w:tcPr>
          <w:p w14:paraId="0ABE4AC2" w14:textId="77777777" w:rsidR="00903C3D" w:rsidRPr="00903C3D" w:rsidRDefault="00903C3D" w:rsidP="008C6E7B">
            <w:pPr>
              <w:spacing w:line="360" w:lineRule="auto"/>
            </w:pPr>
            <w:r w:rsidRPr="00903C3D">
              <w:t>Assessment of competence</w:t>
            </w:r>
          </w:p>
        </w:tc>
      </w:tr>
      <w:tr w:rsidR="00903C3D" w:rsidRPr="00903C3D" w14:paraId="5FED47E2" w14:textId="77777777" w:rsidTr="00903C3D">
        <w:trPr>
          <w:trHeight w:val="432"/>
        </w:trPr>
        <w:tc>
          <w:tcPr>
            <w:tcW w:w="900" w:type="dxa"/>
            <w:vMerge/>
          </w:tcPr>
          <w:p w14:paraId="4F60E4E8" w14:textId="77777777" w:rsidR="00903C3D" w:rsidRPr="00903C3D" w:rsidRDefault="00903C3D" w:rsidP="008C6E7B">
            <w:pPr>
              <w:pStyle w:val="ListParagraph"/>
              <w:spacing w:line="360" w:lineRule="auto"/>
              <w:ind w:left="0"/>
              <w:rPr>
                <w:b/>
                <w:bCs/>
              </w:rPr>
            </w:pPr>
          </w:p>
        </w:tc>
        <w:tc>
          <w:tcPr>
            <w:tcW w:w="1786" w:type="dxa"/>
            <w:vMerge/>
          </w:tcPr>
          <w:p w14:paraId="533A7258" w14:textId="77777777" w:rsidR="00903C3D" w:rsidRPr="00903C3D" w:rsidRDefault="00903C3D" w:rsidP="008C6E7B">
            <w:pPr>
              <w:pStyle w:val="ListParagraph"/>
              <w:spacing w:line="360" w:lineRule="auto"/>
              <w:ind w:left="0"/>
              <w:rPr>
                <w:b/>
                <w:bCs/>
              </w:rPr>
            </w:pPr>
          </w:p>
        </w:tc>
        <w:tc>
          <w:tcPr>
            <w:tcW w:w="6532" w:type="dxa"/>
          </w:tcPr>
          <w:p w14:paraId="0441808D" w14:textId="77777777" w:rsidR="00903C3D" w:rsidRPr="00903C3D" w:rsidRDefault="00903C3D" w:rsidP="008C6E7B">
            <w:pPr>
              <w:spacing w:line="360" w:lineRule="auto"/>
            </w:pPr>
            <w:r w:rsidRPr="00903C3D">
              <w:t>Basic Research methodology, Biostatistics and medical writing</w:t>
            </w:r>
          </w:p>
        </w:tc>
      </w:tr>
      <w:tr w:rsidR="00903C3D" w:rsidRPr="00903C3D" w14:paraId="389A9DBD" w14:textId="77777777" w:rsidTr="00903C3D">
        <w:trPr>
          <w:trHeight w:val="393"/>
        </w:trPr>
        <w:tc>
          <w:tcPr>
            <w:tcW w:w="900" w:type="dxa"/>
            <w:vMerge/>
          </w:tcPr>
          <w:p w14:paraId="2CEB9ED1" w14:textId="77777777" w:rsidR="00903C3D" w:rsidRPr="00903C3D" w:rsidRDefault="00903C3D" w:rsidP="008C6E7B">
            <w:pPr>
              <w:pStyle w:val="ListParagraph"/>
              <w:spacing w:line="360" w:lineRule="auto"/>
              <w:ind w:left="0"/>
              <w:rPr>
                <w:b/>
                <w:bCs/>
              </w:rPr>
            </w:pPr>
          </w:p>
        </w:tc>
        <w:tc>
          <w:tcPr>
            <w:tcW w:w="1786" w:type="dxa"/>
            <w:vMerge/>
          </w:tcPr>
          <w:p w14:paraId="6638791D" w14:textId="77777777" w:rsidR="00903C3D" w:rsidRPr="00903C3D" w:rsidRDefault="00903C3D" w:rsidP="008C6E7B">
            <w:pPr>
              <w:pStyle w:val="ListParagraph"/>
              <w:spacing w:line="360" w:lineRule="auto"/>
              <w:ind w:left="0"/>
              <w:rPr>
                <w:b/>
                <w:bCs/>
              </w:rPr>
            </w:pPr>
          </w:p>
        </w:tc>
        <w:tc>
          <w:tcPr>
            <w:tcW w:w="6532" w:type="dxa"/>
          </w:tcPr>
          <w:p w14:paraId="1F8B286D" w14:textId="77777777" w:rsidR="00903C3D" w:rsidRPr="00903C3D" w:rsidRDefault="00903C3D" w:rsidP="008C6E7B">
            <w:pPr>
              <w:spacing w:line="360" w:lineRule="auto"/>
            </w:pPr>
            <w:r w:rsidRPr="00903C3D">
              <w:t>Advanced research methodology and Biostatistics</w:t>
            </w:r>
          </w:p>
        </w:tc>
      </w:tr>
      <w:tr w:rsidR="00903C3D" w:rsidRPr="00903C3D" w14:paraId="5AF19192" w14:textId="77777777" w:rsidTr="00903C3D">
        <w:trPr>
          <w:trHeight w:val="393"/>
        </w:trPr>
        <w:tc>
          <w:tcPr>
            <w:tcW w:w="900" w:type="dxa"/>
            <w:vMerge w:val="restart"/>
          </w:tcPr>
          <w:p w14:paraId="1EA221B8" w14:textId="77777777" w:rsidR="00903C3D" w:rsidRPr="00903C3D" w:rsidRDefault="00903C3D" w:rsidP="008C6E7B">
            <w:pPr>
              <w:pStyle w:val="ListParagraph"/>
              <w:spacing w:line="360" w:lineRule="auto"/>
              <w:ind w:left="0"/>
              <w:rPr>
                <w:b/>
                <w:bCs/>
              </w:rPr>
            </w:pPr>
            <w:r w:rsidRPr="00903C3D">
              <w:t>2.</w:t>
            </w:r>
          </w:p>
        </w:tc>
        <w:tc>
          <w:tcPr>
            <w:tcW w:w="1786" w:type="dxa"/>
            <w:vMerge w:val="restart"/>
          </w:tcPr>
          <w:p w14:paraId="4CF46350" w14:textId="77777777" w:rsidR="00903C3D" w:rsidRPr="00903C3D" w:rsidRDefault="00903C3D" w:rsidP="008C6E7B">
            <w:pPr>
              <w:pStyle w:val="ListParagraph"/>
              <w:spacing w:line="360" w:lineRule="auto"/>
              <w:ind w:left="0"/>
            </w:pPr>
            <w:r w:rsidRPr="00903C3D">
              <w:t>Assistant Professors</w:t>
            </w:r>
          </w:p>
        </w:tc>
        <w:tc>
          <w:tcPr>
            <w:tcW w:w="6532" w:type="dxa"/>
          </w:tcPr>
          <w:p w14:paraId="5692DB3D" w14:textId="77777777" w:rsidR="00903C3D" w:rsidRPr="00903C3D" w:rsidRDefault="00903C3D" w:rsidP="008C6E7B">
            <w:pPr>
              <w:spacing w:line="360" w:lineRule="auto"/>
            </w:pPr>
            <w:r w:rsidRPr="00903C3D">
              <w:t>Supervisory skills</w:t>
            </w:r>
          </w:p>
        </w:tc>
      </w:tr>
      <w:tr w:rsidR="00903C3D" w:rsidRPr="00903C3D" w14:paraId="4396C8B5" w14:textId="77777777" w:rsidTr="00903C3D">
        <w:trPr>
          <w:trHeight w:val="416"/>
        </w:trPr>
        <w:tc>
          <w:tcPr>
            <w:tcW w:w="900" w:type="dxa"/>
            <w:vMerge/>
          </w:tcPr>
          <w:p w14:paraId="006A62CA" w14:textId="77777777" w:rsidR="00903C3D" w:rsidRPr="00903C3D" w:rsidRDefault="00903C3D" w:rsidP="008C6E7B">
            <w:pPr>
              <w:pStyle w:val="ListParagraph"/>
              <w:spacing w:line="360" w:lineRule="auto"/>
              <w:ind w:left="0"/>
              <w:rPr>
                <w:b/>
                <w:bCs/>
              </w:rPr>
            </w:pPr>
          </w:p>
        </w:tc>
        <w:tc>
          <w:tcPr>
            <w:tcW w:w="1786" w:type="dxa"/>
            <w:vMerge/>
          </w:tcPr>
          <w:p w14:paraId="0C5C7D35" w14:textId="77777777" w:rsidR="00903C3D" w:rsidRPr="00903C3D" w:rsidRDefault="00903C3D" w:rsidP="008C6E7B">
            <w:pPr>
              <w:pStyle w:val="ListParagraph"/>
              <w:spacing w:line="360" w:lineRule="auto"/>
              <w:ind w:left="0"/>
            </w:pPr>
          </w:p>
        </w:tc>
        <w:tc>
          <w:tcPr>
            <w:tcW w:w="6532" w:type="dxa"/>
          </w:tcPr>
          <w:p w14:paraId="533C18F8" w14:textId="77777777" w:rsidR="00903C3D" w:rsidRPr="00903C3D" w:rsidRDefault="00903C3D" w:rsidP="008C6E7B">
            <w:pPr>
              <w:spacing w:line="360" w:lineRule="auto"/>
            </w:pPr>
            <w:r w:rsidRPr="00903C3D">
              <w:t>Education, planning and evaluation</w:t>
            </w:r>
          </w:p>
        </w:tc>
      </w:tr>
      <w:tr w:rsidR="00903C3D" w:rsidRPr="00903C3D" w14:paraId="7D267E55" w14:textId="77777777" w:rsidTr="00903C3D">
        <w:trPr>
          <w:trHeight w:val="393"/>
        </w:trPr>
        <w:tc>
          <w:tcPr>
            <w:tcW w:w="900" w:type="dxa"/>
            <w:vMerge/>
          </w:tcPr>
          <w:p w14:paraId="0A9EAB7D" w14:textId="77777777" w:rsidR="00903C3D" w:rsidRPr="00903C3D" w:rsidRDefault="00903C3D" w:rsidP="008C6E7B">
            <w:pPr>
              <w:pStyle w:val="ListParagraph"/>
              <w:spacing w:line="360" w:lineRule="auto"/>
              <w:ind w:left="0"/>
              <w:rPr>
                <w:b/>
                <w:bCs/>
              </w:rPr>
            </w:pPr>
          </w:p>
        </w:tc>
        <w:tc>
          <w:tcPr>
            <w:tcW w:w="1786" w:type="dxa"/>
            <w:vMerge/>
          </w:tcPr>
          <w:p w14:paraId="042584D3" w14:textId="77777777" w:rsidR="00903C3D" w:rsidRPr="00903C3D" w:rsidRDefault="00903C3D" w:rsidP="008C6E7B">
            <w:pPr>
              <w:pStyle w:val="ListParagraph"/>
              <w:spacing w:line="360" w:lineRule="auto"/>
              <w:ind w:left="0"/>
            </w:pPr>
          </w:p>
        </w:tc>
        <w:tc>
          <w:tcPr>
            <w:tcW w:w="6532" w:type="dxa"/>
          </w:tcPr>
          <w:p w14:paraId="2E653EC9" w14:textId="77777777" w:rsidR="00903C3D" w:rsidRPr="00903C3D" w:rsidRDefault="00903C3D" w:rsidP="008C6E7B">
            <w:pPr>
              <w:spacing w:line="360" w:lineRule="auto"/>
            </w:pPr>
            <w:r w:rsidRPr="00903C3D">
              <w:t>Assessment of competence</w:t>
            </w:r>
          </w:p>
        </w:tc>
      </w:tr>
      <w:tr w:rsidR="00903C3D" w:rsidRPr="00903C3D" w14:paraId="732CEA9D" w14:textId="77777777" w:rsidTr="00903C3D">
        <w:trPr>
          <w:trHeight w:val="394"/>
        </w:trPr>
        <w:tc>
          <w:tcPr>
            <w:tcW w:w="900" w:type="dxa"/>
            <w:vMerge/>
          </w:tcPr>
          <w:p w14:paraId="48C97080" w14:textId="77777777" w:rsidR="00903C3D" w:rsidRPr="00903C3D" w:rsidRDefault="00903C3D" w:rsidP="008C6E7B">
            <w:pPr>
              <w:pStyle w:val="ListParagraph"/>
              <w:spacing w:line="360" w:lineRule="auto"/>
              <w:ind w:left="0"/>
              <w:rPr>
                <w:b/>
                <w:bCs/>
              </w:rPr>
            </w:pPr>
          </w:p>
        </w:tc>
        <w:tc>
          <w:tcPr>
            <w:tcW w:w="1786" w:type="dxa"/>
            <w:vMerge/>
          </w:tcPr>
          <w:p w14:paraId="72EDAE72" w14:textId="77777777" w:rsidR="00903C3D" w:rsidRPr="00903C3D" w:rsidRDefault="00903C3D" w:rsidP="008C6E7B">
            <w:pPr>
              <w:pStyle w:val="ListParagraph"/>
              <w:spacing w:line="360" w:lineRule="auto"/>
              <w:ind w:left="0"/>
            </w:pPr>
          </w:p>
        </w:tc>
        <w:tc>
          <w:tcPr>
            <w:tcW w:w="6532" w:type="dxa"/>
          </w:tcPr>
          <w:p w14:paraId="234A445A" w14:textId="77777777" w:rsidR="00903C3D" w:rsidRPr="00903C3D" w:rsidRDefault="00903C3D" w:rsidP="008C6E7B">
            <w:pPr>
              <w:spacing w:line="360" w:lineRule="auto"/>
            </w:pPr>
            <w:r w:rsidRPr="00903C3D">
              <w:t>Basic Research methodology, Biostatistics and medical writing</w:t>
            </w:r>
          </w:p>
        </w:tc>
      </w:tr>
      <w:tr w:rsidR="00903C3D" w:rsidRPr="00903C3D" w14:paraId="2D50A45B" w14:textId="77777777" w:rsidTr="00903C3D">
        <w:trPr>
          <w:trHeight w:val="393"/>
        </w:trPr>
        <w:tc>
          <w:tcPr>
            <w:tcW w:w="900" w:type="dxa"/>
            <w:vMerge/>
          </w:tcPr>
          <w:p w14:paraId="1D317289" w14:textId="77777777" w:rsidR="00903C3D" w:rsidRPr="00903C3D" w:rsidRDefault="00903C3D" w:rsidP="008C6E7B">
            <w:pPr>
              <w:pStyle w:val="ListParagraph"/>
              <w:spacing w:line="360" w:lineRule="auto"/>
              <w:ind w:left="0"/>
              <w:rPr>
                <w:b/>
                <w:bCs/>
              </w:rPr>
            </w:pPr>
          </w:p>
        </w:tc>
        <w:tc>
          <w:tcPr>
            <w:tcW w:w="1786" w:type="dxa"/>
            <w:vMerge/>
          </w:tcPr>
          <w:p w14:paraId="0D03C205" w14:textId="77777777" w:rsidR="00903C3D" w:rsidRPr="00903C3D" w:rsidRDefault="00903C3D" w:rsidP="008C6E7B">
            <w:pPr>
              <w:pStyle w:val="ListParagraph"/>
              <w:spacing w:line="360" w:lineRule="auto"/>
              <w:ind w:left="0"/>
            </w:pPr>
          </w:p>
        </w:tc>
        <w:tc>
          <w:tcPr>
            <w:tcW w:w="6532" w:type="dxa"/>
          </w:tcPr>
          <w:p w14:paraId="643701E5" w14:textId="77777777" w:rsidR="00903C3D" w:rsidRPr="00903C3D" w:rsidRDefault="00903C3D" w:rsidP="008C6E7B">
            <w:pPr>
              <w:spacing w:line="360" w:lineRule="auto"/>
            </w:pPr>
            <w:r w:rsidRPr="00903C3D">
              <w:t>Advanced research methodology and Biostatistics</w:t>
            </w:r>
          </w:p>
        </w:tc>
      </w:tr>
      <w:tr w:rsidR="00903C3D" w:rsidRPr="00903C3D" w14:paraId="144C96B6" w14:textId="77777777" w:rsidTr="00903C3D">
        <w:trPr>
          <w:trHeight w:val="393"/>
        </w:trPr>
        <w:tc>
          <w:tcPr>
            <w:tcW w:w="900" w:type="dxa"/>
            <w:vMerge w:val="restart"/>
          </w:tcPr>
          <w:p w14:paraId="09BDFBB2" w14:textId="77777777" w:rsidR="00903C3D" w:rsidRPr="00903C3D" w:rsidRDefault="00903C3D" w:rsidP="008C6E7B">
            <w:pPr>
              <w:pStyle w:val="ListParagraph"/>
              <w:spacing w:line="360" w:lineRule="auto"/>
              <w:ind w:left="0"/>
              <w:rPr>
                <w:b/>
                <w:bCs/>
              </w:rPr>
            </w:pPr>
            <w:r w:rsidRPr="00903C3D">
              <w:t>3</w:t>
            </w:r>
          </w:p>
        </w:tc>
        <w:tc>
          <w:tcPr>
            <w:tcW w:w="1786" w:type="dxa"/>
            <w:vMerge w:val="restart"/>
          </w:tcPr>
          <w:p w14:paraId="586D9DD3" w14:textId="77777777" w:rsidR="00903C3D" w:rsidRPr="00903C3D" w:rsidRDefault="00903C3D" w:rsidP="008C6E7B">
            <w:pPr>
              <w:pStyle w:val="ListParagraph"/>
              <w:spacing w:line="360" w:lineRule="auto"/>
              <w:ind w:left="0"/>
            </w:pPr>
            <w:r w:rsidRPr="00903C3D">
              <w:t>Associate Professors</w:t>
            </w:r>
          </w:p>
        </w:tc>
        <w:tc>
          <w:tcPr>
            <w:tcW w:w="6532" w:type="dxa"/>
          </w:tcPr>
          <w:p w14:paraId="004C9068" w14:textId="77777777" w:rsidR="00903C3D" w:rsidRPr="00903C3D" w:rsidRDefault="00903C3D" w:rsidP="008C6E7B">
            <w:pPr>
              <w:spacing w:line="360" w:lineRule="auto"/>
            </w:pPr>
            <w:r w:rsidRPr="00903C3D">
              <w:t>Supervisory skills</w:t>
            </w:r>
          </w:p>
        </w:tc>
      </w:tr>
      <w:tr w:rsidR="00903C3D" w:rsidRPr="00903C3D" w14:paraId="35A8E98A" w14:textId="77777777" w:rsidTr="00903C3D">
        <w:trPr>
          <w:trHeight w:val="393"/>
        </w:trPr>
        <w:tc>
          <w:tcPr>
            <w:tcW w:w="900" w:type="dxa"/>
            <w:vMerge/>
          </w:tcPr>
          <w:p w14:paraId="593E8F0C" w14:textId="77777777" w:rsidR="00903C3D" w:rsidRPr="00903C3D" w:rsidRDefault="00903C3D" w:rsidP="008C6E7B">
            <w:pPr>
              <w:pStyle w:val="ListParagraph"/>
              <w:spacing w:line="360" w:lineRule="auto"/>
              <w:ind w:left="0"/>
              <w:rPr>
                <w:b/>
                <w:bCs/>
              </w:rPr>
            </w:pPr>
          </w:p>
        </w:tc>
        <w:tc>
          <w:tcPr>
            <w:tcW w:w="1786" w:type="dxa"/>
            <w:vMerge/>
          </w:tcPr>
          <w:p w14:paraId="500299C7" w14:textId="77777777" w:rsidR="00903C3D" w:rsidRPr="00903C3D" w:rsidRDefault="00903C3D" w:rsidP="008C6E7B">
            <w:pPr>
              <w:pStyle w:val="ListParagraph"/>
              <w:spacing w:line="360" w:lineRule="auto"/>
              <w:ind w:left="0"/>
            </w:pPr>
          </w:p>
        </w:tc>
        <w:tc>
          <w:tcPr>
            <w:tcW w:w="6532" w:type="dxa"/>
          </w:tcPr>
          <w:p w14:paraId="0ED25238" w14:textId="77777777" w:rsidR="00903C3D" w:rsidRPr="00903C3D" w:rsidRDefault="00903C3D" w:rsidP="008C6E7B">
            <w:pPr>
              <w:spacing w:line="360" w:lineRule="auto"/>
            </w:pPr>
            <w:r w:rsidRPr="00903C3D">
              <w:t>Education, planning and evaluation</w:t>
            </w:r>
          </w:p>
        </w:tc>
      </w:tr>
      <w:tr w:rsidR="00903C3D" w:rsidRPr="00903C3D" w14:paraId="6006D026" w14:textId="77777777" w:rsidTr="00903C3D">
        <w:trPr>
          <w:trHeight w:val="393"/>
        </w:trPr>
        <w:tc>
          <w:tcPr>
            <w:tcW w:w="900" w:type="dxa"/>
            <w:vMerge/>
          </w:tcPr>
          <w:p w14:paraId="2C1419A4" w14:textId="77777777" w:rsidR="00903C3D" w:rsidRPr="00903C3D" w:rsidRDefault="00903C3D" w:rsidP="008C6E7B">
            <w:pPr>
              <w:pStyle w:val="ListParagraph"/>
              <w:spacing w:line="360" w:lineRule="auto"/>
              <w:ind w:left="0"/>
              <w:rPr>
                <w:b/>
                <w:bCs/>
              </w:rPr>
            </w:pPr>
          </w:p>
        </w:tc>
        <w:tc>
          <w:tcPr>
            <w:tcW w:w="1786" w:type="dxa"/>
            <w:vMerge/>
          </w:tcPr>
          <w:p w14:paraId="1A287F7F" w14:textId="77777777" w:rsidR="00903C3D" w:rsidRPr="00903C3D" w:rsidRDefault="00903C3D" w:rsidP="008C6E7B">
            <w:pPr>
              <w:pStyle w:val="ListParagraph"/>
              <w:spacing w:line="360" w:lineRule="auto"/>
              <w:ind w:left="0"/>
            </w:pPr>
          </w:p>
        </w:tc>
        <w:tc>
          <w:tcPr>
            <w:tcW w:w="6532" w:type="dxa"/>
          </w:tcPr>
          <w:p w14:paraId="1EAFF997" w14:textId="77777777" w:rsidR="00903C3D" w:rsidRPr="00903C3D" w:rsidRDefault="00903C3D" w:rsidP="008C6E7B">
            <w:pPr>
              <w:spacing w:line="360" w:lineRule="auto"/>
            </w:pPr>
            <w:r w:rsidRPr="00903C3D">
              <w:t>Assessment of competence</w:t>
            </w:r>
          </w:p>
        </w:tc>
      </w:tr>
      <w:tr w:rsidR="00903C3D" w:rsidRPr="00903C3D" w14:paraId="692C7A22" w14:textId="77777777" w:rsidTr="00903C3D">
        <w:trPr>
          <w:trHeight w:val="393"/>
        </w:trPr>
        <w:tc>
          <w:tcPr>
            <w:tcW w:w="900" w:type="dxa"/>
            <w:vMerge/>
          </w:tcPr>
          <w:p w14:paraId="006C27C9" w14:textId="77777777" w:rsidR="00903C3D" w:rsidRPr="00903C3D" w:rsidRDefault="00903C3D" w:rsidP="008C6E7B">
            <w:pPr>
              <w:pStyle w:val="ListParagraph"/>
              <w:spacing w:line="360" w:lineRule="auto"/>
              <w:ind w:left="0"/>
              <w:rPr>
                <w:b/>
                <w:bCs/>
              </w:rPr>
            </w:pPr>
          </w:p>
        </w:tc>
        <w:tc>
          <w:tcPr>
            <w:tcW w:w="1786" w:type="dxa"/>
            <w:vMerge/>
          </w:tcPr>
          <w:p w14:paraId="503F05A9" w14:textId="77777777" w:rsidR="00903C3D" w:rsidRPr="00903C3D" w:rsidRDefault="00903C3D" w:rsidP="008C6E7B">
            <w:pPr>
              <w:pStyle w:val="ListParagraph"/>
              <w:spacing w:line="360" w:lineRule="auto"/>
              <w:ind w:left="0"/>
            </w:pPr>
          </w:p>
        </w:tc>
        <w:tc>
          <w:tcPr>
            <w:tcW w:w="6532" w:type="dxa"/>
          </w:tcPr>
          <w:p w14:paraId="1CC914B7" w14:textId="77777777" w:rsidR="00903C3D" w:rsidRPr="00903C3D" w:rsidRDefault="00903C3D" w:rsidP="008C6E7B">
            <w:pPr>
              <w:spacing w:line="360" w:lineRule="auto"/>
            </w:pPr>
            <w:r w:rsidRPr="00903C3D">
              <w:t>Basic Research methodology, Biostatistics and medical writing</w:t>
            </w:r>
          </w:p>
        </w:tc>
      </w:tr>
      <w:tr w:rsidR="00903C3D" w:rsidRPr="00903C3D" w14:paraId="74E281F0" w14:textId="77777777" w:rsidTr="00903C3D">
        <w:trPr>
          <w:trHeight w:val="393"/>
        </w:trPr>
        <w:tc>
          <w:tcPr>
            <w:tcW w:w="900" w:type="dxa"/>
            <w:vMerge/>
          </w:tcPr>
          <w:p w14:paraId="6A565965" w14:textId="77777777" w:rsidR="00903C3D" w:rsidRPr="00903C3D" w:rsidRDefault="00903C3D" w:rsidP="008C6E7B">
            <w:pPr>
              <w:pStyle w:val="ListParagraph"/>
              <w:spacing w:line="360" w:lineRule="auto"/>
              <w:ind w:left="0"/>
              <w:rPr>
                <w:b/>
                <w:bCs/>
              </w:rPr>
            </w:pPr>
          </w:p>
        </w:tc>
        <w:tc>
          <w:tcPr>
            <w:tcW w:w="1786" w:type="dxa"/>
            <w:vMerge/>
          </w:tcPr>
          <w:p w14:paraId="0DB058E0" w14:textId="77777777" w:rsidR="00903C3D" w:rsidRPr="00903C3D" w:rsidRDefault="00903C3D" w:rsidP="008C6E7B">
            <w:pPr>
              <w:pStyle w:val="ListParagraph"/>
              <w:spacing w:line="360" w:lineRule="auto"/>
              <w:ind w:left="0"/>
            </w:pPr>
          </w:p>
        </w:tc>
        <w:tc>
          <w:tcPr>
            <w:tcW w:w="6532" w:type="dxa"/>
          </w:tcPr>
          <w:p w14:paraId="414E5368" w14:textId="77777777" w:rsidR="00903C3D" w:rsidRPr="00903C3D" w:rsidRDefault="00903C3D" w:rsidP="008C6E7B">
            <w:pPr>
              <w:spacing w:line="360" w:lineRule="auto"/>
            </w:pPr>
            <w:r w:rsidRPr="00903C3D">
              <w:t>Advanced research methodology and Biostatistics</w:t>
            </w:r>
          </w:p>
        </w:tc>
      </w:tr>
      <w:tr w:rsidR="00903C3D" w:rsidRPr="00903C3D" w14:paraId="1DE30DAA" w14:textId="77777777" w:rsidTr="00903C3D">
        <w:trPr>
          <w:trHeight w:val="474"/>
        </w:trPr>
        <w:tc>
          <w:tcPr>
            <w:tcW w:w="900" w:type="dxa"/>
            <w:vMerge w:val="restart"/>
          </w:tcPr>
          <w:p w14:paraId="309FC721" w14:textId="77777777" w:rsidR="00903C3D" w:rsidRPr="00903C3D" w:rsidRDefault="00903C3D" w:rsidP="008C6E7B">
            <w:pPr>
              <w:pStyle w:val="ListParagraph"/>
              <w:spacing w:line="360" w:lineRule="auto"/>
              <w:ind w:left="0"/>
              <w:rPr>
                <w:b/>
                <w:bCs/>
              </w:rPr>
            </w:pPr>
            <w:r w:rsidRPr="00903C3D">
              <w:t xml:space="preserve">4. </w:t>
            </w:r>
          </w:p>
        </w:tc>
        <w:tc>
          <w:tcPr>
            <w:tcW w:w="1786" w:type="dxa"/>
            <w:vMerge w:val="restart"/>
          </w:tcPr>
          <w:p w14:paraId="7CA708E3" w14:textId="77777777" w:rsidR="00903C3D" w:rsidRPr="00903C3D" w:rsidRDefault="00903C3D" w:rsidP="008C6E7B">
            <w:pPr>
              <w:pStyle w:val="ListParagraph"/>
              <w:spacing w:line="360" w:lineRule="auto"/>
              <w:ind w:left="0"/>
            </w:pPr>
            <w:r w:rsidRPr="00903C3D">
              <w:t>Professors</w:t>
            </w:r>
          </w:p>
        </w:tc>
        <w:tc>
          <w:tcPr>
            <w:tcW w:w="6532" w:type="dxa"/>
          </w:tcPr>
          <w:p w14:paraId="2F0CECBE" w14:textId="77777777" w:rsidR="00903C3D" w:rsidRPr="00903C3D" w:rsidRDefault="00903C3D" w:rsidP="008C6E7B">
            <w:pPr>
              <w:spacing w:line="360" w:lineRule="auto"/>
            </w:pPr>
            <w:r w:rsidRPr="00903C3D">
              <w:t>Supervisory skills</w:t>
            </w:r>
          </w:p>
        </w:tc>
      </w:tr>
      <w:tr w:rsidR="00903C3D" w:rsidRPr="00903C3D" w14:paraId="79C0E637" w14:textId="77777777" w:rsidTr="00903C3D">
        <w:trPr>
          <w:trHeight w:val="457"/>
        </w:trPr>
        <w:tc>
          <w:tcPr>
            <w:tcW w:w="900" w:type="dxa"/>
            <w:vMerge/>
          </w:tcPr>
          <w:p w14:paraId="2A900807" w14:textId="77777777" w:rsidR="00903C3D" w:rsidRPr="00903C3D" w:rsidRDefault="00903C3D" w:rsidP="008C6E7B">
            <w:pPr>
              <w:pStyle w:val="ListParagraph"/>
              <w:spacing w:line="360" w:lineRule="auto"/>
              <w:ind w:left="0"/>
              <w:rPr>
                <w:b/>
                <w:bCs/>
              </w:rPr>
            </w:pPr>
          </w:p>
        </w:tc>
        <w:tc>
          <w:tcPr>
            <w:tcW w:w="1786" w:type="dxa"/>
            <w:vMerge/>
          </w:tcPr>
          <w:p w14:paraId="7290C324" w14:textId="77777777" w:rsidR="00903C3D" w:rsidRPr="00903C3D" w:rsidRDefault="00903C3D" w:rsidP="008C6E7B">
            <w:pPr>
              <w:pStyle w:val="ListParagraph"/>
              <w:spacing w:line="360" w:lineRule="auto"/>
              <w:ind w:left="0"/>
            </w:pPr>
          </w:p>
        </w:tc>
        <w:tc>
          <w:tcPr>
            <w:tcW w:w="6532" w:type="dxa"/>
          </w:tcPr>
          <w:p w14:paraId="369B2AAC" w14:textId="77777777" w:rsidR="00903C3D" w:rsidRPr="00903C3D" w:rsidRDefault="00903C3D" w:rsidP="008C6E7B">
            <w:pPr>
              <w:spacing w:line="360" w:lineRule="auto"/>
            </w:pPr>
            <w:r w:rsidRPr="00903C3D">
              <w:t>Education, planning and evaluation</w:t>
            </w:r>
          </w:p>
        </w:tc>
      </w:tr>
      <w:tr w:rsidR="00903C3D" w:rsidRPr="00903C3D" w14:paraId="366B1885" w14:textId="77777777" w:rsidTr="00903C3D">
        <w:trPr>
          <w:trHeight w:val="488"/>
        </w:trPr>
        <w:tc>
          <w:tcPr>
            <w:tcW w:w="900" w:type="dxa"/>
            <w:vMerge/>
          </w:tcPr>
          <w:p w14:paraId="784CD519" w14:textId="77777777" w:rsidR="00903C3D" w:rsidRPr="00903C3D" w:rsidRDefault="00903C3D" w:rsidP="008C6E7B">
            <w:pPr>
              <w:pStyle w:val="ListParagraph"/>
              <w:spacing w:line="360" w:lineRule="auto"/>
              <w:ind w:left="0"/>
              <w:rPr>
                <w:b/>
                <w:bCs/>
              </w:rPr>
            </w:pPr>
          </w:p>
        </w:tc>
        <w:tc>
          <w:tcPr>
            <w:tcW w:w="1786" w:type="dxa"/>
            <w:vMerge/>
          </w:tcPr>
          <w:p w14:paraId="3698095B" w14:textId="77777777" w:rsidR="00903C3D" w:rsidRPr="00903C3D" w:rsidRDefault="00903C3D" w:rsidP="008C6E7B">
            <w:pPr>
              <w:pStyle w:val="ListParagraph"/>
              <w:spacing w:line="360" w:lineRule="auto"/>
              <w:ind w:left="0"/>
            </w:pPr>
          </w:p>
        </w:tc>
        <w:tc>
          <w:tcPr>
            <w:tcW w:w="6532" w:type="dxa"/>
          </w:tcPr>
          <w:p w14:paraId="01ABC9D8" w14:textId="77777777" w:rsidR="00903C3D" w:rsidRPr="00903C3D" w:rsidRDefault="00903C3D" w:rsidP="008C6E7B">
            <w:pPr>
              <w:spacing w:line="360" w:lineRule="auto"/>
            </w:pPr>
            <w:r w:rsidRPr="00903C3D">
              <w:t>Assessment of competence</w:t>
            </w:r>
          </w:p>
        </w:tc>
      </w:tr>
      <w:tr w:rsidR="00903C3D" w:rsidRPr="00903C3D" w14:paraId="74E00F73" w14:textId="77777777" w:rsidTr="00903C3D">
        <w:trPr>
          <w:trHeight w:val="60"/>
        </w:trPr>
        <w:tc>
          <w:tcPr>
            <w:tcW w:w="900" w:type="dxa"/>
            <w:vMerge/>
          </w:tcPr>
          <w:p w14:paraId="459870DF" w14:textId="77777777" w:rsidR="00903C3D" w:rsidRPr="00903C3D" w:rsidRDefault="00903C3D" w:rsidP="008C6E7B">
            <w:pPr>
              <w:pStyle w:val="ListParagraph"/>
              <w:spacing w:line="360" w:lineRule="auto"/>
              <w:ind w:left="0"/>
              <w:rPr>
                <w:b/>
                <w:bCs/>
              </w:rPr>
            </w:pPr>
          </w:p>
        </w:tc>
        <w:tc>
          <w:tcPr>
            <w:tcW w:w="1786" w:type="dxa"/>
            <w:vMerge/>
          </w:tcPr>
          <w:p w14:paraId="042F0198" w14:textId="77777777" w:rsidR="00903C3D" w:rsidRPr="00903C3D" w:rsidRDefault="00903C3D" w:rsidP="008C6E7B">
            <w:pPr>
              <w:pStyle w:val="ListParagraph"/>
              <w:spacing w:line="360" w:lineRule="auto"/>
              <w:ind w:left="0"/>
            </w:pPr>
          </w:p>
        </w:tc>
        <w:tc>
          <w:tcPr>
            <w:tcW w:w="6532" w:type="dxa"/>
          </w:tcPr>
          <w:p w14:paraId="1A5CCAE2" w14:textId="77777777" w:rsidR="00903C3D" w:rsidRPr="00903C3D" w:rsidRDefault="00903C3D" w:rsidP="008C6E7B">
            <w:pPr>
              <w:spacing w:line="360" w:lineRule="auto"/>
            </w:pPr>
            <w:r w:rsidRPr="00903C3D">
              <w:t>Basic Research methodology, Biostatistics and medical writing</w:t>
            </w:r>
          </w:p>
        </w:tc>
      </w:tr>
      <w:tr w:rsidR="00903C3D" w:rsidRPr="00903C3D" w14:paraId="6463ABCA" w14:textId="77777777" w:rsidTr="00903C3D">
        <w:trPr>
          <w:trHeight w:val="481"/>
        </w:trPr>
        <w:tc>
          <w:tcPr>
            <w:tcW w:w="900" w:type="dxa"/>
            <w:vMerge/>
          </w:tcPr>
          <w:p w14:paraId="52BD9654" w14:textId="77777777" w:rsidR="00903C3D" w:rsidRPr="00903C3D" w:rsidRDefault="00903C3D" w:rsidP="008C6E7B">
            <w:pPr>
              <w:pStyle w:val="ListParagraph"/>
              <w:spacing w:line="360" w:lineRule="auto"/>
              <w:ind w:left="0"/>
              <w:rPr>
                <w:b/>
                <w:bCs/>
              </w:rPr>
            </w:pPr>
          </w:p>
        </w:tc>
        <w:tc>
          <w:tcPr>
            <w:tcW w:w="1786" w:type="dxa"/>
            <w:vMerge/>
          </w:tcPr>
          <w:p w14:paraId="4E3CEF67" w14:textId="77777777" w:rsidR="00903C3D" w:rsidRPr="00903C3D" w:rsidRDefault="00903C3D" w:rsidP="008C6E7B">
            <w:pPr>
              <w:pStyle w:val="ListParagraph"/>
              <w:spacing w:line="360" w:lineRule="auto"/>
              <w:ind w:left="0"/>
            </w:pPr>
          </w:p>
        </w:tc>
        <w:tc>
          <w:tcPr>
            <w:tcW w:w="6532" w:type="dxa"/>
          </w:tcPr>
          <w:p w14:paraId="12B928EC" w14:textId="77777777" w:rsidR="00903C3D" w:rsidRPr="00903C3D" w:rsidRDefault="00903C3D" w:rsidP="008C6E7B">
            <w:pPr>
              <w:spacing w:line="360" w:lineRule="auto"/>
            </w:pPr>
            <w:r w:rsidRPr="00903C3D">
              <w:t>Advanced research methodology and Biostatistics</w:t>
            </w:r>
          </w:p>
        </w:tc>
      </w:tr>
    </w:tbl>
    <w:p w14:paraId="5EC25E37" w14:textId="77777777" w:rsidR="00903C3D" w:rsidRPr="00903C3D" w:rsidRDefault="00903C3D" w:rsidP="00903C3D">
      <w:pPr>
        <w:spacing w:line="360" w:lineRule="auto"/>
        <w:rPr>
          <w:b/>
          <w:bCs/>
        </w:rPr>
      </w:pPr>
    </w:p>
    <w:p w14:paraId="61A54B28" w14:textId="5C0D1C92" w:rsidR="00903C3D" w:rsidRPr="00903C3D" w:rsidRDefault="00903C3D">
      <w:pPr>
        <w:rPr>
          <w:b/>
          <w:bCs/>
        </w:rPr>
      </w:pPr>
    </w:p>
    <w:p w14:paraId="1D411BF1" w14:textId="77777777" w:rsidR="00903C3D" w:rsidRPr="00903C3D" w:rsidRDefault="00903C3D" w:rsidP="00903C3D">
      <w:pPr>
        <w:pStyle w:val="ListParagraph"/>
        <w:numPr>
          <w:ilvl w:val="2"/>
          <w:numId w:val="23"/>
        </w:numPr>
        <w:spacing w:line="360" w:lineRule="auto"/>
        <w:ind w:left="810"/>
        <w:rPr>
          <w:b/>
          <w:bCs/>
        </w:rPr>
      </w:pPr>
      <w:r w:rsidRPr="00903C3D">
        <w:rPr>
          <w:b/>
          <w:bCs/>
        </w:rPr>
        <w:t>Capacity Building Activities Of UFDP for Faculty</w:t>
      </w:r>
    </w:p>
    <w:p w14:paraId="65D9C14B" w14:textId="77777777" w:rsidR="00903C3D" w:rsidRPr="00903C3D" w:rsidRDefault="00903C3D" w:rsidP="00903C3D">
      <w:pPr>
        <w:pStyle w:val="ListParagraph"/>
        <w:spacing w:line="360" w:lineRule="auto"/>
        <w:ind w:left="810"/>
        <w:rPr>
          <w:b/>
          <w:bCs/>
          <w:sz w:val="28"/>
          <w:szCs w:val="28"/>
        </w:rPr>
      </w:pPr>
    </w:p>
    <w:tbl>
      <w:tblPr>
        <w:tblStyle w:val="TableGrid"/>
        <w:tblW w:w="7938" w:type="dxa"/>
        <w:jc w:val="center"/>
        <w:tblLook w:val="04A0" w:firstRow="1" w:lastRow="0" w:firstColumn="1" w:lastColumn="0" w:noHBand="0" w:noVBand="1"/>
      </w:tblPr>
      <w:tblGrid>
        <w:gridCol w:w="911"/>
        <w:gridCol w:w="1810"/>
        <w:gridCol w:w="5217"/>
      </w:tblGrid>
      <w:tr w:rsidR="00903C3D" w:rsidRPr="00903C3D" w14:paraId="01BB2D1F" w14:textId="77777777" w:rsidTr="00EF421B">
        <w:trPr>
          <w:trHeight w:val="763"/>
          <w:jc w:val="center"/>
        </w:trPr>
        <w:tc>
          <w:tcPr>
            <w:tcW w:w="911" w:type="dxa"/>
          </w:tcPr>
          <w:p w14:paraId="6DD944CB" w14:textId="77777777" w:rsidR="00903C3D" w:rsidRPr="00903C3D" w:rsidRDefault="00903C3D" w:rsidP="008C6E7B">
            <w:pPr>
              <w:pStyle w:val="ListParagraph"/>
              <w:spacing w:line="360" w:lineRule="auto"/>
              <w:ind w:left="0"/>
              <w:rPr>
                <w:b/>
              </w:rPr>
            </w:pPr>
            <w:r w:rsidRPr="00903C3D">
              <w:rPr>
                <w:b/>
              </w:rPr>
              <w:t>Serial No.</w:t>
            </w:r>
          </w:p>
        </w:tc>
        <w:tc>
          <w:tcPr>
            <w:tcW w:w="1810" w:type="dxa"/>
          </w:tcPr>
          <w:p w14:paraId="433104D3" w14:textId="77777777" w:rsidR="00903C3D" w:rsidRPr="00903C3D" w:rsidRDefault="00903C3D" w:rsidP="008C6E7B">
            <w:pPr>
              <w:pStyle w:val="ListParagraph"/>
              <w:spacing w:line="360" w:lineRule="auto"/>
              <w:ind w:left="0"/>
              <w:rPr>
                <w:b/>
              </w:rPr>
            </w:pPr>
            <w:r w:rsidRPr="00903C3D">
              <w:rPr>
                <w:b/>
              </w:rPr>
              <w:t>Faculty</w:t>
            </w:r>
          </w:p>
        </w:tc>
        <w:tc>
          <w:tcPr>
            <w:tcW w:w="5217" w:type="dxa"/>
          </w:tcPr>
          <w:p w14:paraId="4A92EDD7" w14:textId="77777777" w:rsidR="00903C3D" w:rsidRPr="00903C3D" w:rsidRDefault="00903C3D" w:rsidP="008C6E7B">
            <w:pPr>
              <w:pStyle w:val="ListParagraph"/>
              <w:spacing w:line="360" w:lineRule="auto"/>
              <w:ind w:left="0"/>
              <w:rPr>
                <w:b/>
              </w:rPr>
            </w:pPr>
            <w:r w:rsidRPr="00903C3D">
              <w:rPr>
                <w:b/>
              </w:rPr>
              <w:t>Workshops</w:t>
            </w:r>
          </w:p>
        </w:tc>
      </w:tr>
      <w:tr w:rsidR="00903C3D" w:rsidRPr="00903C3D" w14:paraId="697D1A36" w14:textId="77777777" w:rsidTr="00EF421B">
        <w:trPr>
          <w:trHeight w:val="2548"/>
          <w:jc w:val="center"/>
        </w:trPr>
        <w:tc>
          <w:tcPr>
            <w:tcW w:w="911" w:type="dxa"/>
          </w:tcPr>
          <w:p w14:paraId="04BEB3D7" w14:textId="77777777" w:rsidR="00903C3D" w:rsidRPr="00903C3D" w:rsidRDefault="00903C3D" w:rsidP="008C6E7B">
            <w:pPr>
              <w:pStyle w:val="ListParagraph"/>
              <w:spacing w:line="360" w:lineRule="auto"/>
              <w:ind w:left="0"/>
              <w:rPr>
                <w:b/>
                <w:bCs/>
              </w:rPr>
            </w:pPr>
            <w:r w:rsidRPr="00903C3D">
              <w:t xml:space="preserve">1. </w:t>
            </w:r>
          </w:p>
        </w:tc>
        <w:tc>
          <w:tcPr>
            <w:tcW w:w="1810" w:type="dxa"/>
          </w:tcPr>
          <w:p w14:paraId="2305EDB7" w14:textId="77777777" w:rsidR="00903C3D" w:rsidRPr="00903C3D" w:rsidRDefault="00903C3D" w:rsidP="008C6E7B">
            <w:pPr>
              <w:pStyle w:val="ListParagraph"/>
              <w:spacing w:line="360" w:lineRule="auto"/>
              <w:ind w:left="0"/>
            </w:pPr>
            <w:r w:rsidRPr="00903C3D">
              <w:t>Senior Registrars</w:t>
            </w:r>
          </w:p>
        </w:tc>
        <w:tc>
          <w:tcPr>
            <w:tcW w:w="5217" w:type="dxa"/>
            <w:vMerge w:val="restart"/>
          </w:tcPr>
          <w:p w14:paraId="357D4F35" w14:textId="77777777" w:rsidR="00903C3D" w:rsidRPr="00903C3D" w:rsidRDefault="00903C3D" w:rsidP="008C6E7B">
            <w:pPr>
              <w:spacing w:line="360" w:lineRule="auto"/>
            </w:pPr>
            <w:r w:rsidRPr="00903C3D">
              <w:t>Teaching and learning</w:t>
            </w:r>
          </w:p>
          <w:p w14:paraId="23546C43" w14:textId="0F7EFB52" w:rsidR="00903C3D" w:rsidRPr="00903C3D" w:rsidRDefault="00A849ED" w:rsidP="008C6E7B">
            <w:pPr>
              <w:spacing w:line="360" w:lineRule="auto"/>
            </w:pPr>
            <w:r>
              <w:t>Communication skills</w:t>
            </w:r>
          </w:p>
          <w:p w14:paraId="78CA0F2B" w14:textId="77777777" w:rsidR="00903C3D" w:rsidRPr="00903C3D" w:rsidRDefault="00903C3D" w:rsidP="008C6E7B">
            <w:pPr>
              <w:spacing w:line="360" w:lineRule="auto"/>
            </w:pPr>
            <w:r w:rsidRPr="00903C3D">
              <w:t>Conducting OSCE</w:t>
            </w:r>
          </w:p>
          <w:p w14:paraId="062BE1E4" w14:textId="093A6BD1" w:rsidR="00903C3D" w:rsidRPr="00903C3D" w:rsidRDefault="00A849ED" w:rsidP="008C6E7B">
            <w:pPr>
              <w:spacing w:line="360" w:lineRule="auto"/>
            </w:pPr>
            <w:r>
              <w:t>Building &amp; leading a team as an educational leader</w:t>
            </w:r>
          </w:p>
          <w:p w14:paraId="5C858E6A" w14:textId="77777777" w:rsidR="00903C3D" w:rsidRPr="00903C3D" w:rsidRDefault="00903C3D" w:rsidP="008C6E7B">
            <w:pPr>
              <w:spacing w:line="360" w:lineRule="auto"/>
            </w:pPr>
            <w:r w:rsidRPr="00903C3D">
              <w:t>Assessment</w:t>
            </w:r>
          </w:p>
          <w:p w14:paraId="0AB56741" w14:textId="4407B5CE" w:rsidR="00903C3D" w:rsidRPr="00903C3D" w:rsidRDefault="00A849ED" w:rsidP="008C6E7B">
            <w:pPr>
              <w:spacing w:line="360" w:lineRule="auto"/>
            </w:pPr>
            <w:r>
              <w:t>Professionalism</w:t>
            </w:r>
          </w:p>
          <w:p w14:paraId="6C46EDEB" w14:textId="77777777" w:rsidR="00903C3D" w:rsidRPr="00903C3D" w:rsidRDefault="00903C3D" w:rsidP="008C6E7B">
            <w:pPr>
              <w:spacing w:line="360" w:lineRule="auto"/>
            </w:pPr>
            <w:r w:rsidRPr="00903C3D">
              <w:t>Curriculum Development</w:t>
            </w:r>
          </w:p>
          <w:p w14:paraId="7822513F" w14:textId="77777777" w:rsidR="00903C3D" w:rsidRPr="00903C3D" w:rsidRDefault="00903C3D" w:rsidP="008C6E7B">
            <w:pPr>
              <w:spacing w:line="360" w:lineRule="auto"/>
            </w:pPr>
            <w:r w:rsidRPr="00903C3D">
              <w:t>Leadership</w:t>
            </w:r>
          </w:p>
          <w:p w14:paraId="5793C7E9" w14:textId="1A5CE6E3" w:rsidR="00903C3D" w:rsidRPr="00903C3D" w:rsidRDefault="00A849ED" w:rsidP="008C6E7B">
            <w:pPr>
              <w:spacing w:line="360" w:lineRule="auto"/>
              <w:rPr>
                <w:rFonts w:cs="TimesNewRomanPSMT"/>
                <w:color w:val="000000" w:themeColor="text1"/>
              </w:rPr>
            </w:pPr>
            <w:r>
              <w:rPr>
                <w:rFonts w:cs="TimesNewRomanPSMT"/>
                <w:color w:val="000000" w:themeColor="text1"/>
              </w:rPr>
              <w:t>Teaching &amp; learning</w:t>
            </w:r>
          </w:p>
          <w:p w14:paraId="5B691062" w14:textId="77777777" w:rsidR="00903C3D" w:rsidRPr="00903C3D" w:rsidRDefault="00903C3D" w:rsidP="008C6E7B">
            <w:pPr>
              <w:spacing w:line="360" w:lineRule="auto"/>
            </w:pPr>
            <w:r w:rsidRPr="00903C3D">
              <w:t>Feedback</w:t>
            </w:r>
          </w:p>
          <w:p w14:paraId="68A6582A" w14:textId="77777777" w:rsidR="00903C3D" w:rsidRPr="00903C3D" w:rsidRDefault="00903C3D" w:rsidP="008C6E7B">
            <w:pPr>
              <w:spacing w:line="360" w:lineRule="auto"/>
              <w:rPr>
                <w:rFonts w:cs="TimesNewRomanPSMT"/>
                <w:color w:val="000000" w:themeColor="text1"/>
              </w:rPr>
            </w:pPr>
            <w:r w:rsidRPr="00903C3D">
              <w:rPr>
                <w:rFonts w:cs="TimesNewRomanPSMT"/>
                <w:color w:val="000000" w:themeColor="text1"/>
              </w:rPr>
              <w:t>PBL-Where do we go from here?</w:t>
            </w:r>
          </w:p>
          <w:p w14:paraId="509137EC" w14:textId="77777777" w:rsidR="00903C3D" w:rsidRPr="00903C3D" w:rsidRDefault="00903C3D" w:rsidP="008C6E7B">
            <w:pPr>
              <w:spacing w:line="360" w:lineRule="auto"/>
            </w:pPr>
            <w:r w:rsidRPr="00903C3D">
              <w:t>Workplace based assessment</w:t>
            </w:r>
          </w:p>
          <w:p w14:paraId="6E1B2B74" w14:textId="77777777" w:rsidR="00903C3D" w:rsidRPr="00903C3D" w:rsidRDefault="00903C3D" w:rsidP="008C6E7B">
            <w:pPr>
              <w:spacing w:line="360" w:lineRule="auto"/>
            </w:pPr>
            <w:r w:rsidRPr="00903C3D">
              <w:t>Patient care</w:t>
            </w:r>
          </w:p>
          <w:p w14:paraId="235EEF5D" w14:textId="77777777" w:rsidR="00903C3D" w:rsidRPr="00903C3D" w:rsidRDefault="00903C3D" w:rsidP="008C6E7B">
            <w:pPr>
              <w:spacing w:line="360" w:lineRule="auto"/>
              <w:rPr>
                <w:rFonts w:cs="TimesNewRomanPSMT"/>
                <w:color w:val="000000" w:themeColor="text1"/>
              </w:rPr>
            </w:pPr>
            <w:r w:rsidRPr="00903C3D">
              <w:rPr>
                <w:rFonts w:cs="TimesNewRomanPSMT"/>
                <w:color w:val="000000" w:themeColor="text1"/>
              </w:rPr>
              <w:t>Conflict resolution</w:t>
            </w:r>
          </w:p>
          <w:p w14:paraId="0C117DC2" w14:textId="77777777" w:rsidR="00903C3D" w:rsidRPr="00903C3D" w:rsidRDefault="00903C3D" w:rsidP="008C6E7B">
            <w:pPr>
              <w:spacing w:line="360" w:lineRule="auto"/>
              <w:rPr>
                <w:rFonts w:cs="TimesNewRomanPSMT"/>
                <w:color w:val="000000" w:themeColor="text1"/>
              </w:rPr>
            </w:pPr>
            <w:r w:rsidRPr="00903C3D">
              <w:rPr>
                <w:rFonts w:cs="TimesNewRomanPSMT"/>
                <w:color w:val="000000" w:themeColor="text1"/>
              </w:rPr>
              <w:t>Team work</w:t>
            </w:r>
          </w:p>
          <w:p w14:paraId="16122D15" w14:textId="77777777" w:rsidR="00903C3D" w:rsidRPr="00903C3D" w:rsidRDefault="00903C3D" w:rsidP="008C6E7B">
            <w:pPr>
              <w:spacing w:line="360" w:lineRule="auto"/>
              <w:rPr>
                <w:rFonts w:cs="TimesNewRomanPSMT"/>
                <w:color w:val="000000" w:themeColor="text1"/>
              </w:rPr>
            </w:pPr>
            <w:r w:rsidRPr="00903C3D">
              <w:rPr>
                <w:rFonts w:cs="TimesNewRomanPSMT"/>
                <w:color w:val="000000" w:themeColor="text1"/>
              </w:rPr>
              <w:t>Communication skills</w:t>
            </w:r>
          </w:p>
          <w:p w14:paraId="52583B8B" w14:textId="77777777" w:rsidR="00903C3D" w:rsidRPr="00903C3D" w:rsidRDefault="00903C3D" w:rsidP="008C6E7B">
            <w:pPr>
              <w:spacing w:line="360" w:lineRule="auto"/>
              <w:rPr>
                <w:rFonts w:cs="TimesNewRomanPSMT"/>
                <w:color w:val="000000" w:themeColor="text1"/>
              </w:rPr>
            </w:pPr>
            <w:r w:rsidRPr="00903C3D">
              <w:rPr>
                <w:rFonts w:cs="TimesNewRomanPSMT"/>
                <w:color w:val="000000" w:themeColor="text1"/>
              </w:rPr>
              <w:t>Stress management</w:t>
            </w:r>
          </w:p>
          <w:p w14:paraId="1DF13730" w14:textId="77777777" w:rsidR="00903C3D" w:rsidRPr="00903C3D" w:rsidRDefault="00903C3D" w:rsidP="008C6E7B">
            <w:pPr>
              <w:spacing w:line="360" w:lineRule="auto"/>
              <w:rPr>
                <w:rFonts w:cs="TimesNewRomanPSMT"/>
                <w:color w:val="000000" w:themeColor="text1"/>
              </w:rPr>
            </w:pPr>
            <w:r w:rsidRPr="00903C3D">
              <w:rPr>
                <w:rFonts w:cs="TimesNewRomanPSMT"/>
                <w:color w:val="000000" w:themeColor="text1"/>
              </w:rPr>
              <w:t>Ethics in medical education</w:t>
            </w:r>
          </w:p>
          <w:p w14:paraId="49DEF14C" w14:textId="77777777" w:rsidR="00903C3D" w:rsidRPr="00903C3D" w:rsidRDefault="00903C3D" w:rsidP="008C6E7B">
            <w:pPr>
              <w:spacing w:line="360" w:lineRule="auto"/>
              <w:rPr>
                <w:rFonts w:cs="TimesNewRomanPSMT"/>
                <w:color w:val="000000" w:themeColor="text1"/>
              </w:rPr>
            </w:pPr>
            <w:r w:rsidRPr="00903C3D">
              <w:rPr>
                <w:rFonts w:cs="TimesNewRomanPSMT"/>
                <w:color w:val="000000" w:themeColor="text1"/>
              </w:rPr>
              <w:t>Islamic medical ethics and professionalism</w:t>
            </w:r>
          </w:p>
          <w:p w14:paraId="08DBC7AE" w14:textId="77777777" w:rsidR="00903C3D" w:rsidRPr="00903C3D" w:rsidRDefault="00903C3D" w:rsidP="008C6E7B">
            <w:pPr>
              <w:spacing w:line="360" w:lineRule="auto"/>
            </w:pPr>
            <w:r w:rsidRPr="00903C3D">
              <w:t>Art of Medical Writing</w:t>
            </w:r>
          </w:p>
          <w:p w14:paraId="7288143B" w14:textId="77777777" w:rsidR="00903C3D" w:rsidRPr="00903C3D" w:rsidRDefault="00903C3D" w:rsidP="008C6E7B">
            <w:pPr>
              <w:spacing w:line="360" w:lineRule="auto"/>
            </w:pPr>
            <w:r w:rsidRPr="00903C3D">
              <w:t>Plagiarism</w:t>
            </w:r>
          </w:p>
        </w:tc>
      </w:tr>
      <w:tr w:rsidR="00903C3D" w:rsidRPr="00903C3D" w14:paraId="258677C3" w14:textId="77777777" w:rsidTr="00EF421B">
        <w:trPr>
          <w:trHeight w:val="2522"/>
          <w:jc w:val="center"/>
        </w:trPr>
        <w:tc>
          <w:tcPr>
            <w:tcW w:w="911" w:type="dxa"/>
          </w:tcPr>
          <w:p w14:paraId="7F637057" w14:textId="77777777" w:rsidR="00903C3D" w:rsidRPr="00903C3D" w:rsidRDefault="00903C3D" w:rsidP="008C6E7B">
            <w:pPr>
              <w:pStyle w:val="ListParagraph"/>
              <w:spacing w:line="360" w:lineRule="auto"/>
              <w:ind w:left="0"/>
              <w:rPr>
                <w:b/>
                <w:bCs/>
              </w:rPr>
            </w:pPr>
            <w:r w:rsidRPr="00903C3D">
              <w:t>2.</w:t>
            </w:r>
          </w:p>
        </w:tc>
        <w:tc>
          <w:tcPr>
            <w:tcW w:w="1810" w:type="dxa"/>
          </w:tcPr>
          <w:p w14:paraId="24D9BAEF" w14:textId="77777777" w:rsidR="00903C3D" w:rsidRPr="00903C3D" w:rsidRDefault="00903C3D" w:rsidP="008C6E7B">
            <w:pPr>
              <w:pStyle w:val="ListParagraph"/>
              <w:spacing w:line="360" w:lineRule="auto"/>
              <w:ind w:left="0"/>
            </w:pPr>
            <w:r w:rsidRPr="00903C3D">
              <w:t>Assistant Professors</w:t>
            </w:r>
          </w:p>
        </w:tc>
        <w:tc>
          <w:tcPr>
            <w:tcW w:w="5217" w:type="dxa"/>
            <w:vMerge/>
          </w:tcPr>
          <w:p w14:paraId="4FE529EE" w14:textId="77777777" w:rsidR="00903C3D" w:rsidRPr="00903C3D" w:rsidRDefault="00903C3D" w:rsidP="008C6E7B">
            <w:pPr>
              <w:spacing w:line="360" w:lineRule="auto"/>
              <w:rPr>
                <w:b/>
                <w:bCs/>
              </w:rPr>
            </w:pPr>
          </w:p>
        </w:tc>
      </w:tr>
      <w:tr w:rsidR="00903C3D" w:rsidRPr="00903C3D" w14:paraId="5ED09FC7" w14:textId="77777777" w:rsidTr="00EF421B">
        <w:trPr>
          <w:trHeight w:val="2522"/>
          <w:jc w:val="center"/>
        </w:trPr>
        <w:tc>
          <w:tcPr>
            <w:tcW w:w="911" w:type="dxa"/>
          </w:tcPr>
          <w:p w14:paraId="32AD47B0" w14:textId="77777777" w:rsidR="00903C3D" w:rsidRPr="00903C3D" w:rsidRDefault="00903C3D" w:rsidP="008C6E7B">
            <w:pPr>
              <w:pStyle w:val="ListParagraph"/>
              <w:spacing w:line="360" w:lineRule="auto"/>
              <w:ind w:left="0"/>
              <w:rPr>
                <w:b/>
                <w:bCs/>
              </w:rPr>
            </w:pPr>
            <w:r w:rsidRPr="00903C3D">
              <w:t>3.</w:t>
            </w:r>
          </w:p>
        </w:tc>
        <w:tc>
          <w:tcPr>
            <w:tcW w:w="1810" w:type="dxa"/>
          </w:tcPr>
          <w:p w14:paraId="3CA3E83B" w14:textId="77777777" w:rsidR="00903C3D" w:rsidRPr="00903C3D" w:rsidRDefault="00903C3D" w:rsidP="008C6E7B">
            <w:pPr>
              <w:pStyle w:val="ListParagraph"/>
              <w:spacing w:line="360" w:lineRule="auto"/>
              <w:ind w:left="0"/>
            </w:pPr>
            <w:r w:rsidRPr="00903C3D">
              <w:t>Associate Professors</w:t>
            </w:r>
          </w:p>
        </w:tc>
        <w:tc>
          <w:tcPr>
            <w:tcW w:w="5217" w:type="dxa"/>
            <w:vMerge/>
          </w:tcPr>
          <w:p w14:paraId="7710E93C" w14:textId="77777777" w:rsidR="00903C3D" w:rsidRPr="00903C3D" w:rsidRDefault="00903C3D" w:rsidP="008C6E7B">
            <w:pPr>
              <w:spacing w:line="360" w:lineRule="auto"/>
            </w:pPr>
          </w:p>
        </w:tc>
      </w:tr>
      <w:tr w:rsidR="00903C3D" w:rsidRPr="00903C3D" w14:paraId="3D3A34D5" w14:textId="77777777" w:rsidTr="00EF421B">
        <w:trPr>
          <w:trHeight w:val="2102"/>
          <w:jc w:val="center"/>
        </w:trPr>
        <w:tc>
          <w:tcPr>
            <w:tcW w:w="911" w:type="dxa"/>
          </w:tcPr>
          <w:p w14:paraId="048E6E3D" w14:textId="77777777" w:rsidR="00903C3D" w:rsidRPr="00903C3D" w:rsidRDefault="00903C3D" w:rsidP="008C6E7B">
            <w:pPr>
              <w:pStyle w:val="ListParagraph"/>
              <w:spacing w:line="360" w:lineRule="auto"/>
              <w:ind w:left="0"/>
              <w:rPr>
                <w:b/>
                <w:bCs/>
              </w:rPr>
            </w:pPr>
            <w:r w:rsidRPr="00903C3D">
              <w:t>4.</w:t>
            </w:r>
          </w:p>
        </w:tc>
        <w:tc>
          <w:tcPr>
            <w:tcW w:w="1810" w:type="dxa"/>
          </w:tcPr>
          <w:p w14:paraId="6727BE93" w14:textId="77777777" w:rsidR="00903C3D" w:rsidRPr="00903C3D" w:rsidRDefault="00903C3D" w:rsidP="008C6E7B">
            <w:pPr>
              <w:pStyle w:val="ListParagraph"/>
              <w:spacing w:line="360" w:lineRule="auto"/>
              <w:ind w:left="0"/>
            </w:pPr>
            <w:r w:rsidRPr="00903C3D">
              <w:t>Professors</w:t>
            </w:r>
          </w:p>
        </w:tc>
        <w:tc>
          <w:tcPr>
            <w:tcW w:w="5217" w:type="dxa"/>
            <w:vMerge/>
          </w:tcPr>
          <w:p w14:paraId="7AC6F1E1" w14:textId="77777777" w:rsidR="00903C3D" w:rsidRPr="00903C3D" w:rsidRDefault="00903C3D" w:rsidP="008C6E7B">
            <w:pPr>
              <w:spacing w:line="360" w:lineRule="auto"/>
            </w:pPr>
          </w:p>
        </w:tc>
      </w:tr>
    </w:tbl>
    <w:p w14:paraId="7D099F06" w14:textId="77777777" w:rsidR="00903C3D" w:rsidRPr="00903C3D" w:rsidRDefault="00903C3D" w:rsidP="00903C3D">
      <w:pPr>
        <w:spacing w:line="360" w:lineRule="auto"/>
        <w:rPr>
          <w:b/>
          <w:bCs/>
          <w:sz w:val="28"/>
          <w:szCs w:val="28"/>
        </w:rPr>
      </w:pPr>
    </w:p>
    <w:p w14:paraId="7526AC9A" w14:textId="77777777" w:rsidR="00903C3D" w:rsidRPr="00903C3D" w:rsidRDefault="00903C3D" w:rsidP="00903C3D">
      <w:pPr>
        <w:spacing w:line="360" w:lineRule="auto"/>
        <w:rPr>
          <w:b/>
          <w:bCs/>
          <w:sz w:val="28"/>
          <w:szCs w:val="28"/>
        </w:rPr>
      </w:pPr>
    </w:p>
    <w:p w14:paraId="67B880B6" w14:textId="77777777" w:rsidR="00903C3D" w:rsidRPr="00903C3D" w:rsidRDefault="00903C3D" w:rsidP="00903C3D">
      <w:pPr>
        <w:spacing w:line="360" w:lineRule="auto"/>
        <w:rPr>
          <w:b/>
          <w:bCs/>
          <w:sz w:val="28"/>
          <w:szCs w:val="28"/>
        </w:rPr>
      </w:pPr>
    </w:p>
    <w:p w14:paraId="2C2EAE32" w14:textId="77777777" w:rsidR="00903C3D" w:rsidRPr="00903C3D" w:rsidRDefault="00903C3D" w:rsidP="00903C3D">
      <w:pPr>
        <w:spacing w:line="360" w:lineRule="auto"/>
        <w:rPr>
          <w:b/>
          <w:bCs/>
          <w:sz w:val="28"/>
          <w:szCs w:val="28"/>
        </w:rPr>
      </w:pPr>
    </w:p>
    <w:p w14:paraId="51050080" w14:textId="77777777" w:rsidR="00445631" w:rsidRDefault="00445631">
      <w:pPr>
        <w:rPr>
          <w:b/>
          <w:bCs/>
        </w:rPr>
      </w:pPr>
      <w:r>
        <w:rPr>
          <w:b/>
          <w:bCs/>
        </w:rPr>
        <w:br w:type="page"/>
      </w:r>
    </w:p>
    <w:p w14:paraId="514050D3" w14:textId="2AE93E3A" w:rsidR="00903C3D" w:rsidRPr="00903C3D" w:rsidRDefault="00903C3D" w:rsidP="00903C3D">
      <w:pPr>
        <w:spacing w:line="360" w:lineRule="auto"/>
        <w:rPr>
          <w:b/>
          <w:bCs/>
        </w:rPr>
      </w:pPr>
      <w:r w:rsidRPr="00903C3D">
        <w:rPr>
          <w:b/>
          <w:bCs/>
        </w:rPr>
        <w:lastRenderedPageBreak/>
        <w:t>Lists of Internal Facilitators conducting workshops:</w:t>
      </w:r>
    </w:p>
    <w:tbl>
      <w:tblPr>
        <w:tblStyle w:val="TableGrid"/>
        <w:tblW w:w="0" w:type="auto"/>
        <w:tblLook w:val="04A0" w:firstRow="1" w:lastRow="0" w:firstColumn="1" w:lastColumn="0" w:noHBand="0" w:noVBand="1"/>
      </w:tblPr>
      <w:tblGrid>
        <w:gridCol w:w="999"/>
        <w:gridCol w:w="4344"/>
        <w:gridCol w:w="3767"/>
      </w:tblGrid>
      <w:tr w:rsidR="00903C3D" w:rsidRPr="00903C3D" w14:paraId="6A73A317" w14:textId="77777777" w:rsidTr="00903C3D">
        <w:trPr>
          <w:trHeight w:val="649"/>
        </w:trPr>
        <w:tc>
          <w:tcPr>
            <w:tcW w:w="999" w:type="dxa"/>
          </w:tcPr>
          <w:p w14:paraId="2B699F0C" w14:textId="77777777" w:rsidR="00903C3D" w:rsidRPr="00903C3D" w:rsidRDefault="00903C3D" w:rsidP="00903C3D">
            <w:pPr>
              <w:spacing w:line="360" w:lineRule="auto"/>
              <w:jc w:val="center"/>
              <w:rPr>
                <w:b/>
                <w:bCs/>
              </w:rPr>
            </w:pPr>
            <w:r w:rsidRPr="00903C3D">
              <w:rPr>
                <w:b/>
              </w:rPr>
              <w:t>Serial No.</w:t>
            </w:r>
          </w:p>
        </w:tc>
        <w:tc>
          <w:tcPr>
            <w:tcW w:w="4344" w:type="dxa"/>
          </w:tcPr>
          <w:p w14:paraId="0E075486" w14:textId="77777777" w:rsidR="00903C3D" w:rsidRPr="00903C3D" w:rsidRDefault="00903C3D" w:rsidP="008C6E7B">
            <w:pPr>
              <w:spacing w:line="360" w:lineRule="auto"/>
              <w:rPr>
                <w:b/>
                <w:bCs/>
              </w:rPr>
            </w:pPr>
            <w:r w:rsidRPr="00903C3D">
              <w:rPr>
                <w:b/>
              </w:rPr>
              <w:t>Name of internal Facilitator+ Co-Facilitator</w:t>
            </w:r>
          </w:p>
        </w:tc>
        <w:tc>
          <w:tcPr>
            <w:tcW w:w="3767" w:type="dxa"/>
          </w:tcPr>
          <w:p w14:paraId="4A423EE5" w14:textId="77777777" w:rsidR="00903C3D" w:rsidRPr="00903C3D" w:rsidRDefault="00903C3D" w:rsidP="008C6E7B">
            <w:pPr>
              <w:spacing w:line="360" w:lineRule="auto"/>
              <w:rPr>
                <w:b/>
                <w:bCs/>
              </w:rPr>
            </w:pPr>
            <w:r w:rsidRPr="00903C3D">
              <w:rPr>
                <w:b/>
              </w:rPr>
              <w:t>Designation, Department</w:t>
            </w:r>
          </w:p>
        </w:tc>
      </w:tr>
      <w:tr w:rsidR="00903C3D" w:rsidRPr="00903C3D" w14:paraId="2928738B" w14:textId="77777777" w:rsidTr="00903C3D">
        <w:tc>
          <w:tcPr>
            <w:tcW w:w="999" w:type="dxa"/>
          </w:tcPr>
          <w:p w14:paraId="7144A9A1" w14:textId="3CC75741" w:rsidR="00903C3D" w:rsidRPr="00903C3D" w:rsidRDefault="00903C3D" w:rsidP="00903C3D">
            <w:pPr>
              <w:spacing w:line="360" w:lineRule="auto"/>
              <w:jc w:val="center"/>
              <w:rPr>
                <w:b/>
                <w:bCs/>
              </w:rPr>
            </w:pPr>
            <w:r w:rsidRPr="00903C3D">
              <w:t>1)</w:t>
            </w:r>
          </w:p>
        </w:tc>
        <w:tc>
          <w:tcPr>
            <w:tcW w:w="4344" w:type="dxa"/>
          </w:tcPr>
          <w:p w14:paraId="722C847D" w14:textId="77777777" w:rsidR="00903C3D" w:rsidRPr="00903C3D" w:rsidRDefault="00903C3D" w:rsidP="008C6E7B">
            <w:pPr>
              <w:spacing w:line="360" w:lineRule="auto"/>
            </w:pPr>
            <w:r w:rsidRPr="00903C3D">
              <w:t>Prof Dr Fuad Niazi</w:t>
            </w:r>
          </w:p>
        </w:tc>
        <w:tc>
          <w:tcPr>
            <w:tcW w:w="3767" w:type="dxa"/>
          </w:tcPr>
          <w:p w14:paraId="30E3AB1E" w14:textId="77777777" w:rsidR="00903C3D" w:rsidRPr="00903C3D" w:rsidRDefault="00903C3D" w:rsidP="008C6E7B">
            <w:pPr>
              <w:spacing w:line="360" w:lineRule="auto"/>
            </w:pPr>
            <w:r w:rsidRPr="00903C3D">
              <w:t>Professor Ophthalmology, MHPE</w:t>
            </w:r>
          </w:p>
        </w:tc>
      </w:tr>
      <w:tr w:rsidR="00903C3D" w:rsidRPr="00903C3D" w14:paraId="1D7BFE56" w14:textId="77777777" w:rsidTr="00903C3D">
        <w:tc>
          <w:tcPr>
            <w:tcW w:w="999" w:type="dxa"/>
          </w:tcPr>
          <w:p w14:paraId="0FE56694" w14:textId="466B3AFE" w:rsidR="00903C3D" w:rsidRPr="00903C3D" w:rsidRDefault="00903C3D" w:rsidP="00903C3D">
            <w:pPr>
              <w:spacing w:line="360" w:lineRule="auto"/>
              <w:jc w:val="center"/>
              <w:rPr>
                <w:b/>
                <w:bCs/>
              </w:rPr>
            </w:pPr>
            <w:r w:rsidRPr="00903C3D">
              <w:t>2)</w:t>
            </w:r>
          </w:p>
        </w:tc>
        <w:tc>
          <w:tcPr>
            <w:tcW w:w="4344" w:type="dxa"/>
          </w:tcPr>
          <w:p w14:paraId="6E9CEF64" w14:textId="77777777" w:rsidR="00903C3D" w:rsidRPr="00903C3D" w:rsidRDefault="00903C3D" w:rsidP="008C6E7B">
            <w:pPr>
              <w:spacing w:line="360" w:lineRule="auto"/>
            </w:pPr>
            <w:r w:rsidRPr="00903C3D">
              <w:t>Dr Sadia Chaudhry</w:t>
            </w:r>
          </w:p>
        </w:tc>
        <w:tc>
          <w:tcPr>
            <w:tcW w:w="3767" w:type="dxa"/>
          </w:tcPr>
          <w:p w14:paraId="1598AEF1" w14:textId="77777777" w:rsidR="00903C3D" w:rsidRPr="00903C3D" w:rsidRDefault="00903C3D" w:rsidP="008C6E7B">
            <w:pPr>
              <w:spacing w:line="360" w:lineRule="auto"/>
            </w:pPr>
            <w:r w:rsidRPr="00903C3D">
              <w:t>Associate Professor Otorhinolaryngology, MHPE</w:t>
            </w:r>
          </w:p>
        </w:tc>
      </w:tr>
      <w:tr w:rsidR="00903C3D" w:rsidRPr="00903C3D" w14:paraId="24E8459C" w14:textId="77777777" w:rsidTr="00903C3D">
        <w:tc>
          <w:tcPr>
            <w:tcW w:w="999" w:type="dxa"/>
          </w:tcPr>
          <w:p w14:paraId="38D8F838" w14:textId="77777777" w:rsidR="00903C3D" w:rsidRPr="00903C3D" w:rsidRDefault="00903C3D" w:rsidP="00903C3D">
            <w:pPr>
              <w:spacing w:line="360" w:lineRule="auto"/>
              <w:jc w:val="center"/>
              <w:rPr>
                <w:b/>
                <w:bCs/>
              </w:rPr>
            </w:pPr>
            <w:r w:rsidRPr="00903C3D">
              <w:t>3)</w:t>
            </w:r>
          </w:p>
        </w:tc>
        <w:tc>
          <w:tcPr>
            <w:tcW w:w="4344" w:type="dxa"/>
          </w:tcPr>
          <w:p w14:paraId="76B7410D" w14:textId="77777777" w:rsidR="00903C3D" w:rsidRPr="00903C3D" w:rsidRDefault="00903C3D" w:rsidP="008C6E7B">
            <w:pPr>
              <w:spacing w:line="360" w:lineRule="auto"/>
            </w:pPr>
            <w:r w:rsidRPr="00903C3D">
              <w:t>Dr Arsalan Manzoor</w:t>
            </w:r>
          </w:p>
        </w:tc>
        <w:tc>
          <w:tcPr>
            <w:tcW w:w="3767" w:type="dxa"/>
          </w:tcPr>
          <w:p w14:paraId="6F477F37" w14:textId="77777777" w:rsidR="00903C3D" w:rsidRPr="00903C3D" w:rsidRDefault="00903C3D" w:rsidP="008C6E7B">
            <w:pPr>
              <w:spacing w:line="360" w:lineRule="auto"/>
            </w:pPr>
            <w:r w:rsidRPr="00903C3D">
              <w:t>Assistant Professor, Anatomy MCPS Med Edu</w:t>
            </w:r>
          </w:p>
        </w:tc>
      </w:tr>
      <w:tr w:rsidR="00903C3D" w:rsidRPr="00903C3D" w14:paraId="629C477B" w14:textId="77777777" w:rsidTr="00903C3D">
        <w:tc>
          <w:tcPr>
            <w:tcW w:w="999" w:type="dxa"/>
          </w:tcPr>
          <w:p w14:paraId="7DC34969" w14:textId="1AC30F12" w:rsidR="00903C3D" w:rsidRPr="00903C3D" w:rsidRDefault="00903C3D" w:rsidP="00903C3D">
            <w:pPr>
              <w:spacing w:line="360" w:lineRule="auto"/>
              <w:jc w:val="center"/>
              <w:rPr>
                <w:b/>
                <w:bCs/>
              </w:rPr>
            </w:pPr>
            <w:r w:rsidRPr="00903C3D">
              <w:t>4)</w:t>
            </w:r>
          </w:p>
        </w:tc>
        <w:tc>
          <w:tcPr>
            <w:tcW w:w="4344" w:type="dxa"/>
          </w:tcPr>
          <w:p w14:paraId="47E435E2" w14:textId="77777777" w:rsidR="00903C3D" w:rsidRPr="00903C3D" w:rsidRDefault="00903C3D" w:rsidP="008C6E7B">
            <w:pPr>
              <w:spacing w:line="360" w:lineRule="auto"/>
            </w:pPr>
            <w:r w:rsidRPr="00903C3D">
              <w:t>Dr Waqas Raza</w:t>
            </w:r>
          </w:p>
        </w:tc>
        <w:tc>
          <w:tcPr>
            <w:tcW w:w="3767" w:type="dxa"/>
          </w:tcPr>
          <w:p w14:paraId="18F3F8CB" w14:textId="77777777" w:rsidR="00903C3D" w:rsidRPr="00903C3D" w:rsidRDefault="00903C3D" w:rsidP="008C6E7B">
            <w:pPr>
              <w:spacing w:line="360" w:lineRule="auto"/>
            </w:pPr>
            <w:r w:rsidRPr="00903C3D">
              <w:t>Associate Professor Surgery, MHPE</w:t>
            </w:r>
          </w:p>
        </w:tc>
      </w:tr>
      <w:tr w:rsidR="00903C3D" w:rsidRPr="00903C3D" w14:paraId="760BE24D" w14:textId="77777777" w:rsidTr="00903C3D">
        <w:tc>
          <w:tcPr>
            <w:tcW w:w="999" w:type="dxa"/>
          </w:tcPr>
          <w:p w14:paraId="206F1B51" w14:textId="77777777" w:rsidR="00903C3D" w:rsidRPr="00903C3D" w:rsidRDefault="00903C3D" w:rsidP="00903C3D">
            <w:pPr>
              <w:spacing w:line="360" w:lineRule="auto"/>
              <w:jc w:val="center"/>
              <w:rPr>
                <w:b/>
                <w:bCs/>
              </w:rPr>
            </w:pPr>
            <w:r w:rsidRPr="00903C3D">
              <w:t>5)</w:t>
            </w:r>
          </w:p>
        </w:tc>
        <w:tc>
          <w:tcPr>
            <w:tcW w:w="4344" w:type="dxa"/>
          </w:tcPr>
          <w:p w14:paraId="6177BFE6" w14:textId="77777777" w:rsidR="00903C3D" w:rsidRPr="00903C3D" w:rsidRDefault="00903C3D" w:rsidP="008C6E7B">
            <w:pPr>
              <w:spacing w:line="360" w:lineRule="auto"/>
            </w:pPr>
            <w:r w:rsidRPr="00903C3D">
              <w:t>Dr Misbah Durrani</w:t>
            </w:r>
          </w:p>
        </w:tc>
        <w:tc>
          <w:tcPr>
            <w:tcW w:w="3767" w:type="dxa"/>
          </w:tcPr>
          <w:p w14:paraId="4A09D3B7" w14:textId="77777777" w:rsidR="00903C3D" w:rsidRPr="00903C3D" w:rsidRDefault="00903C3D" w:rsidP="008C6E7B">
            <w:pPr>
              <w:spacing w:line="360" w:lineRule="auto"/>
            </w:pPr>
            <w:r w:rsidRPr="00903C3D">
              <w:t>Associate Professor Radiology, MHPE</w:t>
            </w:r>
          </w:p>
        </w:tc>
      </w:tr>
      <w:tr w:rsidR="00903C3D" w:rsidRPr="00903C3D" w14:paraId="6FB7CB4A" w14:textId="77777777" w:rsidTr="00903C3D">
        <w:tc>
          <w:tcPr>
            <w:tcW w:w="999" w:type="dxa"/>
          </w:tcPr>
          <w:p w14:paraId="40F5A779" w14:textId="77777777" w:rsidR="00903C3D" w:rsidRPr="00903C3D" w:rsidRDefault="00903C3D" w:rsidP="00903C3D">
            <w:pPr>
              <w:spacing w:line="360" w:lineRule="auto"/>
              <w:jc w:val="center"/>
              <w:rPr>
                <w:b/>
                <w:bCs/>
              </w:rPr>
            </w:pPr>
            <w:r w:rsidRPr="00903C3D">
              <w:t>6)</w:t>
            </w:r>
          </w:p>
        </w:tc>
        <w:tc>
          <w:tcPr>
            <w:tcW w:w="4344" w:type="dxa"/>
          </w:tcPr>
          <w:p w14:paraId="2B269E68" w14:textId="77777777" w:rsidR="00903C3D" w:rsidRPr="00903C3D" w:rsidRDefault="00903C3D" w:rsidP="008C6E7B">
            <w:pPr>
              <w:spacing w:line="360" w:lineRule="auto"/>
            </w:pPr>
            <w:r w:rsidRPr="00903C3D">
              <w:t>Dr Sadia Khan</w:t>
            </w:r>
          </w:p>
        </w:tc>
        <w:tc>
          <w:tcPr>
            <w:tcW w:w="3767" w:type="dxa"/>
          </w:tcPr>
          <w:p w14:paraId="0397C045" w14:textId="77777777" w:rsidR="00903C3D" w:rsidRPr="00903C3D" w:rsidRDefault="00903C3D" w:rsidP="008C6E7B">
            <w:pPr>
              <w:spacing w:line="360" w:lineRule="auto"/>
            </w:pPr>
            <w:r w:rsidRPr="00903C3D">
              <w:t>Associate Professor Gynae &amp; Obstetrics</w:t>
            </w:r>
          </w:p>
        </w:tc>
      </w:tr>
      <w:tr w:rsidR="005014BC" w:rsidRPr="00903C3D" w14:paraId="2909E0BE" w14:textId="77777777" w:rsidTr="00903C3D">
        <w:tc>
          <w:tcPr>
            <w:tcW w:w="999" w:type="dxa"/>
          </w:tcPr>
          <w:p w14:paraId="78FEC6DF" w14:textId="77777777" w:rsidR="005014BC" w:rsidRPr="00903C3D" w:rsidRDefault="005014BC" w:rsidP="005014BC">
            <w:pPr>
              <w:spacing w:line="360" w:lineRule="auto"/>
              <w:jc w:val="center"/>
              <w:rPr>
                <w:b/>
                <w:bCs/>
              </w:rPr>
            </w:pPr>
            <w:r w:rsidRPr="00903C3D">
              <w:t>7)</w:t>
            </w:r>
          </w:p>
        </w:tc>
        <w:tc>
          <w:tcPr>
            <w:tcW w:w="4344" w:type="dxa"/>
          </w:tcPr>
          <w:p w14:paraId="612055EA" w14:textId="13C14A14" w:rsidR="005014BC" w:rsidRPr="00903C3D" w:rsidRDefault="005014BC" w:rsidP="005014BC">
            <w:pPr>
              <w:spacing w:line="360" w:lineRule="auto"/>
            </w:pPr>
            <w:r w:rsidRPr="00903C3D">
              <w:t>Dr Ahmed Hassan</w:t>
            </w:r>
          </w:p>
        </w:tc>
        <w:tc>
          <w:tcPr>
            <w:tcW w:w="3767" w:type="dxa"/>
          </w:tcPr>
          <w:p w14:paraId="308CEA6B" w14:textId="794396E9" w:rsidR="005014BC" w:rsidRPr="00903C3D" w:rsidRDefault="005014BC" w:rsidP="005014BC">
            <w:pPr>
              <w:spacing w:line="360" w:lineRule="auto"/>
            </w:pPr>
            <w:r w:rsidRPr="00903C3D">
              <w:t>Associate Professor, Otolaryngology, CHPE</w:t>
            </w:r>
          </w:p>
        </w:tc>
      </w:tr>
      <w:tr w:rsidR="000F7B31" w:rsidRPr="00903C3D" w14:paraId="3EE0AABA" w14:textId="77777777" w:rsidTr="00903C3D">
        <w:tc>
          <w:tcPr>
            <w:tcW w:w="999" w:type="dxa"/>
          </w:tcPr>
          <w:p w14:paraId="7AFF92A4" w14:textId="6EB57E66" w:rsidR="000F7B31" w:rsidRPr="005014BC" w:rsidRDefault="000F7B31" w:rsidP="000F7B31">
            <w:pPr>
              <w:spacing w:line="360" w:lineRule="auto"/>
              <w:jc w:val="center"/>
            </w:pPr>
            <w:r w:rsidRPr="005014BC">
              <w:t>8)</w:t>
            </w:r>
          </w:p>
        </w:tc>
        <w:tc>
          <w:tcPr>
            <w:tcW w:w="4344" w:type="dxa"/>
          </w:tcPr>
          <w:p w14:paraId="39A99191" w14:textId="1E8C1AF9" w:rsidR="000F7B31" w:rsidRPr="00903C3D" w:rsidRDefault="000F7B31" w:rsidP="000F7B31">
            <w:pPr>
              <w:spacing w:line="360" w:lineRule="auto"/>
            </w:pPr>
            <w:r w:rsidRPr="00903C3D">
              <w:t>Dr Hina Hanif</w:t>
            </w:r>
          </w:p>
        </w:tc>
        <w:tc>
          <w:tcPr>
            <w:tcW w:w="3767" w:type="dxa"/>
          </w:tcPr>
          <w:p w14:paraId="39424869" w14:textId="7FF37A5A" w:rsidR="000F7B31" w:rsidRPr="00903C3D" w:rsidRDefault="000F7B31" w:rsidP="000F7B31">
            <w:pPr>
              <w:spacing w:line="360" w:lineRule="auto"/>
            </w:pPr>
            <w:r w:rsidRPr="00903C3D">
              <w:t>Assistant Professor, Radiology CHPE</w:t>
            </w:r>
          </w:p>
        </w:tc>
      </w:tr>
      <w:tr w:rsidR="000F7B31" w:rsidRPr="00903C3D" w14:paraId="1847979A" w14:textId="77777777" w:rsidTr="00903C3D">
        <w:tc>
          <w:tcPr>
            <w:tcW w:w="999" w:type="dxa"/>
          </w:tcPr>
          <w:p w14:paraId="4C027F74" w14:textId="77777777" w:rsidR="000F7B31" w:rsidRPr="00903C3D" w:rsidRDefault="000F7B31" w:rsidP="000F7B31">
            <w:pPr>
              <w:spacing w:line="360" w:lineRule="auto"/>
              <w:jc w:val="center"/>
              <w:rPr>
                <w:b/>
                <w:bCs/>
              </w:rPr>
            </w:pPr>
            <w:r w:rsidRPr="00903C3D">
              <w:t>9)</w:t>
            </w:r>
          </w:p>
        </w:tc>
        <w:tc>
          <w:tcPr>
            <w:tcW w:w="4344" w:type="dxa"/>
          </w:tcPr>
          <w:p w14:paraId="16E075D6" w14:textId="1D26F618" w:rsidR="000F7B31" w:rsidRPr="00903C3D" w:rsidRDefault="000F7B31" w:rsidP="000F7B31">
            <w:pPr>
              <w:spacing w:line="360" w:lineRule="auto"/>
            </w:pPr>
            <w:r w:rsidRPr="00903C3D">
              <w:t>Dr Sobia Nawaz</w:t>
            </w:r>
          </w:p>
        </w:tc>
        <w:tc>
          <w:tcPr>
            <w:tcW w:w="3767" w:type="dxa"/>
          </w:tcPr>
          <w:p w14:paraId="3C154D69" w14:textId="7ABBA565" w:rsidR="000F7B31" w:rsidRPr="00903C3D" w:rsidRDefault="000F7B31" w:rsidP="000F7B31">
            <w:pPr>
              <w:spacing w:line="360" w:lineRule="auto"/>
            </w:pPr>
            <w:r w:rsidRPr="00903C3D">
              <w:t>Assistant Professor Gynae &amp; Obstetrics, CHPE</w:t>
            </w:r>
          </w:p>
        </w:tc>
      </w:tr>
      <w:tr w:rsidR="000F7B31" w:rsidRPr="00903C3D" w14:paraId="35082DDE" w14:textId="77777777" w:rsidTr="00903C3D">
        <w:tc>
          <w:tcPr>
            <w:tcW w:w="999" w:type="dxa"/>
          </w:tcPr>
          <w:p w14:paraId="0D8FBC5A" w14:textId="77777777" w:rsidR="000F7B31" w:rsidRPr="00903C3D" w:rsidRDefault="000F7B31" w:rsidP="000F7B31">
            <w:pPr>
              <w:spacing w:line="360" w:lineRule="auto"/>
              <w:jc w:val="center"/>
              <w:rPr>
                <w:b/>
                <w:bCs/>
              </w:rPr>
            </w:pPr>
            <w:r w:rsidRPr="00903C3D">
              <w:t>10)</w:t>
            </w:r>
          </w:p>
        </w:tc>
        <w:tc>
          <w:tcPr>
            <w:tcW w:w="4344" w:type="dxa"/>
          </w:tcPr>
          <w:p w14:paraId="5E396E28" w14:textId="42B04739" w:rsidR="000F7B31" w:rsidRPr="00903C3D" w:rsidRDefault="000F7B31" w:rsidP="000F7B31">
            <w:pPr>
              <w:spacing w:line="360" w:lineRule="auto"/>
            </w:pPr>
            <w:r w:rsidRPr="00903C3D">
              <w:t>Dr Maria Waqas</w:t>
            </w:r>
          </w:p>
        </w:tc>
        <w:tc>
          <w:tcPr>
            <w:tcW w:w="3767" w:type="dxa"/>
          </w:tcPr>
          <w:p w14:paraId="5C43EDD7" w14:textId="7FA931CA" w:rsidR="000F7B31" w:rsidRPr="00903C3D" w:rsidRDefault="000F7B31" w:rsidP="000F7B31">
            <w:pPr>
              <w:spacing w:line="360" w:lineRule="auto"/>
            </w:pPr>
            <w:r w:rsidRPr="00903C3D">
              <w:t>Assistant Professor, Ophthalmology, CHPE</w:t>
            </w:r>
          </w:p>
        </w:tc>
      </w:tr>
      <w:tr w:rsidR="000F7B31" w:rsidRPr="00903C3D" w14:paraId="2074C11A" w14:textId="77777777" w:rsidTr="00903C3D">
        <w:tc>
          <w:tcPr>
            <w:tcW w:w="999" w:type="dxa"/>
          </w:tcPr>
          <w:p w14:paraId="3802A7D3" w14:textId="6CBA092D" w:rsidR="000F7B31" w:rsidRPr="00903C3D" w:rsidRDefault="000F7B31" w:rsidP="000F7B31">
            <w:pPr>
              <w:spacing w:line="360" w:lineRule="auto"/>
              <w:jc w:val="center"/>
            </w:pPr>
            <w:r>
              <w:t>11)</w:t>
            </w:r>
          </w:p>
        </w:tc>
        <w:tc>
          <w:tcPr>
            <w:tcW w:w="4344" w:type="dxa"/>
          </w:tcPr>
          <w:p w14:paraId="58ED21EB" w14:textId="3A20C8CE" w:rsidR="000F7B31" w:rsidRPr="00903C3D" w:rsidRDefault="000F7B31" w:rsidP="000F7B31">
            <w:pPr>
              <w:spacing w:line="360" w:lineRule="auto"/>
            </w:pPr>
            <w:r>
              <w:t>Dr Azeem Rao</w:t>
            </w:r>
          </w:p>
        </w:tc>
        <w:tc>
          <w:tcPr>
            <w:tcW w:w="3767" w:type="dxa"/>
          </w:tcPr>
          <w:p w14:paraId="1C3B0D2A" w14:textId="1DDA7B92" w:rsidR="000F7B31" w:rsidRPr="00903C3D" w:rsidRDefault="000F7B31" w:rsidP="000F7B31">
            <w:pPr>
              <w:spacing w:line="360" w:lineRule="auto"/>
            </w:pPr>
            <w:r>
              <w:t>Senior Registrar Psychiatry</w:t>
            </w:r>
          </w:p>
        </w:tc>
      </w:tr>
      <w:tr w:rsidR="000F7B31" w:rsidRPr="00903C3D" w14:paraId="3F078BA9" w14:textId="77777777" w:rsidTr="00903C3D">
        <w:tc>
          <w:tcPr>
            <w:tcW w:w="999" w:type="dxa"/>
          </w:tcPr>
          <w:p w14:paraId="15D4728C" w14:textId="49CE3149" w:rsidR="000F7B31" w:rsidRPr="00903C3D" w:rsidRDefault="000F7B31" w:rsidP="000F7B31">
            <w:pPr>
              <w:spacing w:line="360" w:lineRule="auto"/>
              <w:jc w:val="center"/>
              <w:rPr>
                <w:b/>
                <w:bCs/>
              </w:rPr>
            </w:pPr>
            <w:r w:rsidRPr="00903C3D">
              <w:t>1</w:t>
            </w:r>
            <w:r>
              <w:t>2</w:t>
            </w:r>
            <w:r w:rsidRPr="00903C3D">
              <w:t>)</w:t>
            </w:r>
          </w:p>
        </w:tc>
        <w:tc>
          <w:tcPr>
            <w:tcW w:w="4344" w:type="dxa"/>
          </w:tcPr>
          <w:p w14:paraId="123B109F" w14:textId="312D53DB" w:rsidR="000F7B31" w:rsidRPr="00903C3D" w:rsidRDefault="000F7B31" w:rsidP="000F7B31">
            <w:pPr>
              <w:spacing w:line="360" w:lineRule="auto"/>
            </w:pPr>
            <w:r w:rsidRPr="00903C3D">
              <w:t>Dr Sobhan Sarwar</w:t>
            </w:r>
          </w:p>
        </w:tc>
        <w:tc>
          <w:tcPr>
            <w:tcW w:w="3767" w:type="dxa"/>
          </w:tcPr>
          <w:p w14:paraId="7EF95A3B" w14:textId="32F6C729" w:rsidR="000F7B31" w:rsidRPr="00903C3D" w:rsidRDefault="000F7B31" w:rsidP="000F7B31">
            <w:pPr>
              <w:spacing w:line="360" w:lineRule="auto"/>
            </w:pPr>
            <w:r w:rsidRPr="00903C3D">
              <w:t>Senior Registrar Neurosurgery, CHPE</w:t>
            </w:r>
          </w:p>
        </w:tc>
      </w:tr>
    </w:tbl>
    <w:p w14:paraId="1F85A066" w14:textId="77777777" w:rsidR="00903C3D" w:rsidRPr="00903C3D" w:rsidRDefault="00903C3D" w:rsidP="00903C3D">
      <w:pPr>
        <w:spacing w:line="360" w:lineRule="auto"/>
        <w:rPr>
          <w:b/>
          <w:bCs/>
          <w:sz w:val="28"/>
          <w:szCs w:val="28"/>
        </w:rPr>
      </w:pPr>
    </w:p>
    <w:p w14:paraId="633FB942" w14:textId="47F108A3" w:rsidR="00903C3D" w:rsidRPr="00903C3D" w:rsidRDefault="00903C3D" w:rsidP="00445631">
      <w:pPr>
        <w:spacing w:line="360" w:lineRule="auto"/>
        <w:rPr>
          <w:b/>
          <w:bCs/>
        </w:rPr>
      </w:pPr>
      <w:r w:rsidRPr="00903C3D">
        <w:rPr>
          <w:b/>
          <w:bCs/>
        </w:rPr>
        <w:t xml:space="preserve">List </w:t>
      </w:r>
      <w:proofErr w:type="gramStart"/>
      <w:r w:rsidRPr="00903C3D">
        <w:rPr>
          <w:b/>
          <w:bCs/>
        </w:rPr>
        <w:t>Of</w:t>
      </w:r>
      <w:proofErr w:type="gramEnd"/>
      <w:r w:rsidRPr="00903C3D">
        <w:rPr>
          <w:b/>
          <w:bCs/>
        </w:rPr>
        <w:t xml:space="preserve"> External Facilitators</w:t>
      </w:r>
    </w:p>
    <w:tbl>
      <w:tblPr>
        <w:tblStyle w:val="TableGrid"/>
        <w:tblW w:w="0" w:type="auto"/>
        <w:tblLook w:val="04A0" w:firstRow="1" w:lastRow="0" w:firstColumn="1" w:lastColumn="0" w:noHBand="0" w:noVBand="1"/>
      </w:tblPr>
      <w:tblGrid>
        <w:gridCol w:w="1009"/>
        <w:gridCol w:w="4313"/>
        <w:gridCol w:w="3788"/>
      </w:tblGrid>
      <w:tr w:rsidR="00903C3D" w:rsidRPr="00903C3D" w14:paraId="302F01B4" w14:textId="77777777" w:rsidTr="00903C3D">
        <w:tc>
          <w:tcPr>
            <w:tcW w:w="1009" w:type="dxa"/>
          </w:tcPr>
          <w:p w14:paraId="1EB2F8BD" w14:textId="77777777" w:rsidR="00903C3D" w:rsidRPr="00903C3D" w:rsidRDefault="00903C3D" w:rsidP="008C6E7B">
            <w:pPr>
              <w:spacing w:line="360" w:lineRule="auto"/>
              <w:rPr>
                <w:b/>
              </w:rPr>
            </w:pPr>
            <w:r w:rsidRPr="00903C3D">
              <w:rPr>
                <w:b/>
              </w:rPr>
              <w:t>Serial No</w:t>
            </w:r>
          </w:p>
        </w:tc>
        <w:tc>
          <w:tcPr>
            <w:tcW w:w="4313" w:type="dxa"/>
          </w:tcPr>
          <w:p w14:paraId="52FD2361" w14:textId="77777777" w:rsidR="00903C3D" w:rsidRPr="00903C3D" w:rsidRDefault="00903C3D" w:rsidP="008C6E7B">
            <w:pPr>
              <w:spacing w:line="360" w:lineRule="auto"/>
              <w:rPr>
                <w:b/>
              </w:rPr>
            </w:pPr>
            <w:r w:rsidRPr="00903C3D">
              <w:rPr>
                <w:b/>
              </w:rPr>
              <w:t>Name of External Facilitator</w:t>
            </w:r>
          </w:p>
        </w:tc>
        <w:tc>
          <w:tcPr>
            <w:tcW w:w="3788" w:type="dxa"/>
          </w:tcPr>
          <w:p w14:paraId="54432D55" w14:textId="77777777" w:rsidR="00903C3D" w:rsidRPr="00903C3D" w:rsidRDefault="00903C3D" w:rsidP="008C6E7B">
            <w:pPr>
              <w:spacing w:line="360" w:lineRule="auto"/>
              <w:rPr>
                <w:b/>
              </w:rPr>
            </w:pPr>
            <w:r w:rsidRPr="00903C3D">
              <w:rPr>
                <w:b/>
              </w:rPr>
              <w:t>Designation, Department</w:t>
            </w:r>
          </w:p>
        </w:tc>
      </w:tr>
      <w:tr w:rsidR="00903C3D" w:rsidRPr="00903C3D" w14:paraId="22E2F47A" w14:textId="77777777" w:rsidTr="00903C3D">
        <w:tc>
          <w:tcPr>
            <w:tcW w:w="1009" w:type="dxa"/>
          </w:tcPr>
          <w:p w14:paraId="1661187B" w14:textId="77777777" w:rsidR="00903C3D" w:rsidRPr="00903C3D" w:rsidRDefault="00903C3D" w:rsidP="008C6E7B">
            <w:pPr>
              <w:spacing w:line="360" w:lineRule="auto"/>
            </w:pPr>
            <w:r w:rsidRPr="00903C3D">
              <w:t xml:space="preserve">1) </w:t>
            </w:r>
          </w:p>
        </w:tc>
        <w:tc>
          <w:tcPr>
            <w:tcW w:w="4313" w:type="dxa"/>
          </w:tcPr>
          <w:p w14:paraId="25F4E21B" w14:textId="77777777" w:rsidR="00903C3D" w:rsidRPr="00903C3D" w:rsidRDefault="00903C3D" w:rsidP="008C6E7B">
            <w:pPr>
              <w:spacing w:line="360" w:lineRule="auto"/>
            </w:pPr>
            <w:r w:rsidRPr="00903C3D">
              <w:t>Dr Fauzia Abdus Samad</w:t>
            </w:r>
          </w:p>
        </w:tc>
        <w:tc>
          <w:tcPr>
            <w:tcW w:w="3788" w:type="dxa"/>
          </w:tcPr>
          <w:p w14:paraId="3E92DADC" w14:textId="77777777" w:rsidR="00903C3D" w:rsidRPr="00903C3D" w:rsidRDefault="00903C3D" w:rsidP="008C6E7B">
            <w:pPr>
              <w:spacing w:line="360" w:lineRule="auto"/>
            </w:pPr>
            <w:r w:rsidRPr="00903C3D">
              <w:t>Associate Professor Medical Oncology, MHPE</w:t>
            </w:r>
          </w:p>
        </w:tc>
      </w:tr>
      <w:tr w:rsidR="00903C3D" w:rsidRPr="00903C3D" w14:paraId="4BE5167E" w14:textId="77777777" w:rsidTr="00903C3D">
        <w:tc>
          <w:tcPr>
            <w:tcW w:w="1009" w:type="dxa"/>
          </w:tcPr>
          <w:p w14:paraId="77C9BBE4" w14:textId="77777777" w:rsidR="00903C3D" w:rsidRPr="00903C3D" w:rsidRDefault="00903C3D" w:rsidP="008C6E7B">
            <w:pPr>
              <w:spacing w:line="360" w:lineRule="auto"/>
            </w:pPr>
            <w:r w:rsidRPr="00903C3D">
              <w:t>2)</w:t>
            </w:r>
          </w:p>
        </w:tc>
        <w:tc>
          <w:tcPr>
            <w:tcW w:w="4313" w:type="dxa"/>
          </w:tcPr>
          <w:p w14:paraId="113A164A" w14:textId="77777777" w:rsidR="00903C3D" w:rsidRPr="00903C3D" w:rsidRDefault="00903C3D" w:rsidP="008C6E7B">
            <w:pPr>
              <w:spacing w:line="360" w:lineRule="auto"/>
            </w:pPr>
            <w:r w:rsidRPr="00903C3D">
              <w:t>Prof Dr Abdus Samad</w:t>
            </w:r>
          </w:p>
        </w:tc>
        <w:tc>
          <w:tcPr>
            <w:tcW w:w="3788" w:type="dxa"/>
          </w:tcPr>
          <w:p w14:paraId="7C75BD1E" w14:textId="77777777" w:rsidR="00903C3D" w:rsidRPr="00903C3D" w:rsidRDefault="00903C3D" w:rsidP="008C6E7B">
            <w:pPr>
              <w:spacing w:line="360" w:lineRule="auto"/>
            </w:pPr>
            <w:r w:rsidRPr="00903C3D">
              <w:t>Professor Radio-Oncology, MHPE</w:t>
            </w:r>
          </w:p>
        </w:tc>
      </w:tr>
      <w:tr w:rsidR="00903C3D" w:rsidRPr="00903C3D" w14:paraId="3426CE36" w14:textId="77777777" w:rsidTr="00903C3D">
        <w:tc>
          <w:tcPr>
            <w:tcW w:w="1009" w:type="dxa"/>
          </w:tcPr>
          <w:p w14:paraId="2E9CBD83" w14:textId="77777777" w:rsidR="00903C3D" w:rsidRPr="00903C3D" w:rsidRDefault="00903C3D" w:rsidP="008C6E7B">
            <w:pPr>
              <w:spacing w:line="360" w:lineRule="auto"/>
            </w:pPr>
            <w:r w:rsidRPr="00903C3D">
              <w:t>3)</w:t>
            </w:r>
          </w:p>
        </w:tc>
        <w:tc>
          <w:tcPr>
            <w:tcW w:w="4313" w:type="dxa"/>
          </w:tcPr>
          <w:p w14:paraId="4E1F06FB" w14:textId="77777777" w:rsidR="00903C3D" w:rsidRPr="00903C3D" w:rsidRDefault="00903C3D" w:rsidP="008C6E7B">
            <w:pPr>
              <w:spacing w:line="360" w:lineRule="auto"/>
            </w:pPr>
            <w:r w:rsidRPr="00903C3D">
              <w:t>Dr Sajida Naseem</w:t>
            </w:r>
          </w:p>
        </w:tc>
        <w:tc>
          <w:tcPr>
            <w:tcW w:w="3788" w:type="dxa"/>
          </w:tcPr>
          <w:p w14:paraId="175BB476" w14:textId="77777777" w:rsidR="00903C3D" w:rsidRPr="00903C3D" w:rsidRDefault="00903C3D" w:rsidP="008C6E7B">
            <w:pPr>
              <w:spacing w:line="360" w:lineRule="auto"/>
            </w:pPr>
            <w:r w:rsidRPr="00903C3D">
              <w:t>Associate Professor, MCPS Med Edu</w:t>
            </w:r>
          </w:p>
        </w:tc>
      </w:tr>
      <w:tr w:rsidR="00903C3D" w:rsidRPr="00903C3D" w14:paraId="3CC1FA49" w14:textId="77777777" w:rsidTr="00903C3D">
        <w:tc>
          <w:tcPr>
            <w:tcW w:w="1009" w:type="dxa"/>
          </w:tcPr>
          <w:p w14:paraId="4FC1C210" w14:textId="77777777" w:rsidR="00903C3D" w:rsidRPr="00903C3D" w:rsidRDefault="00903C3D" w:rsidP="008C6E7B">
            <w:pPr>
              <w:spacing w:line="360" w:lineRule="auto"/>
            </w:pPr>
            <w:r w:rsidRPr="00903C3D">
              <w:t>4)</w:t>
            </w:r>
          </w:p>
        </w:tc>
        <w:tc>
          <w:tcPr>
            <w:tcW w:w="4313" w:type="dxa"/>
          </w:tcPr>
          <w:p w14:paraId="573EAE7C" w14:textId="77777777" w:rsidR="00903C3D" w:rsidRPr="00903C3D" w:rsidRDefault="00903C3D" w:rsidP="008C6E7B">
            <w:pPr>
              <w:spacing w:line="360" w:lineRule="auto"/>
            </w:pPr>
            <w:r w:rsidRPr="00903C3D">
              <w:t>Dr Tayyaba Faisal</w:t>
            </w:r>
          </w:p>
        </w:tc>
        <w:tc>
          <w:tcPr>
            <w:tcW w:w="3788" w:type="dxa"/>
          </w:tcPr>
          <w:p w14:paraId="1AB8C09D" w14:textId="77777777" w:rsidR="00903C3D" w:rsidRPr="00903C3D" w:rsidRDefault="00903C3D" w:rsidP="008C6E7B">
            <w:pPr>
              <w:spacing w:line="360" w:lineRule="auto"/>
            </w:pPr>
            <w:r w:rsidRPr="00903C3D">
              <w:t>Epidemiologist CPSP</w:t>
            </w:r>
          </w:p>
        </w:tc>
      </w:tr>
    </w:tbl>
    <w:p w14:paraId="6BFEB70E" w14:textId="77777777" w:rsidR="00903C3D" w:rsidRPr="00903C3D" w:rsidRDefault="00903C3D" w:rsidP="00903C3D">
      <w:pPr>
        <w:spacing w:line="360" w:lineRule="auto"/>
        <w:rPr>
          <w:b/>
          <w:bCs/>
        </w:rPr>
      </w:pPr>
    </w:p>
    <w:p w14:paraId="73478EFA" w14:textId="3D428C9E" w:rsidR="00903C3D" w:rsidRDefault="00903C3D">
      <w:pPr>
        <w:rPr>
          <w:b/>
          <w:bCs/>
        </w:rPr>
      </w:pPr>
    </w:p>
    <w:p w14:paraId="643D4FBF" w14:textId="77777777" w:rsidR="00DC6B26" w:rsidRDefault="00DC6B26" w:rsidP="00903C3D">
      <w:pPr>
        <w:spacing w:line="360" w:lineRule="auto"/>
        <w:jc w:val="center"/>
        <w:rPr>
          <w:b/>
          <w:bCs/>
          <w:u w:val="single"/>
        </w:rPr>
      </w:pPr>
    </w:p>
    <w:p w14:paraId="04E542C4" w14:textId="77777777" w:rsidR="00445631" w:rsidRDefault="00445631" w:rsidP="00903C3D">
      <w:pPr>
        <w:spacing w:line="360" w:lineRule="auto"/>
        <w:jc w:val="center"/>
        <w:rPr>
          <w:b/>
          <w:bCs/>
          <w:u w:val="single"/>
        </w:rPr>
      </w:pPr>
    </w:p>
    <w:p w14:paraId="6A3EFBBE" w14:textId="77777777" w:rsidR="00445631" w:rsidRDefault="00445631" w:rsidP="00903C3D">
      <w:pPr>
        <w:spacing w:line="360" w:lineRule="auto"/>
        <w:jc w:val="center"/>
        <w:rPr>
          <w:b/>
          <w:bCs/>
          <w:u w:val="single"/>
        </w:rPr>
      </w:pPr>
    </w:p>
    <w:p w14:paraId="0BB454E3" w14:textId="77777777" w:rsidR="00903C3D" w:rsidRPr="00903C3D" w:rsidRDefault="00903C3D" w:rsidP="00613164">
      <w:pPr>
        <w:rPr>
          <w:szCs w:val="28"/>
        </w:rPr>
      </w:pPr>
      <w:r w:rsidRPr="00903C3D">
        <w:rPr>
          <w:b/>
          <w:sz w:val="28"/>
          <w:szCs w:val="28"/>
        </w:rPr>
        <w:lastRenderedPageBreak/>
        <w:t>FEEDBACK REPORT BY QEC</w:t>
      </w:r>
    </w:p>
    <w:p w14:paraId="20293C3E" w14:textId="77777777" w:rsidR="00903C3D" w:rsidRPr="00903C3D" w:rsidRDefault="00903C3D" w:rsidP="00903C3D">
      <w:pPr>
        <w:ind w:right="-810"/>
        <w:jc w:val="both"/>
      </w:pPr>
      <w:r w:rsidRPr="00903C3D">
        <w:tab/>
        <w:t xml:space="preserve"> Quality Enhancement Cell visited the workshop and saw it very critically to improve the standard in true meanings</w:t>
      </w:r>
    </w:p>
    <w:p w14:paraId="68F8DDB4" w14:textId="77777777" w:rsidR="00903C3D" w:rsidRPr="00903C3D" w:rsidRDefault="00903C3D" w:rsidP="00903C3D">
      <w:pPr>
        <w:ind w:right="-810"/>
        <w:jc w:val="both"/>
      </w:pPr>
      <w:r w:rsidRPr="00903C3D">
        <w:t xml:space="preserve">. </w:t>
      </w:r>
    </w:p>
    <w:tbl>
      <w:tblPr>
        <w:tblW w:w="8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0"/>
        <w:gridCol w:w="6252"/>
        <w:gridCol w:w="538"/>
        <w:gridCol w:w="538"/>
      </w:tblGrid>
      <w:tr w:rsidR="00903C3D" w:rsidRPr="00903C3D" w14:paraId="6D189344" w14:textId="77777777" w:rsidTr="008C6E7B">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hideMark/>
          </w:tcPr>
          <w:p w14:paraId="2E5E31A9" w14:textId="77777777" w:rsidR="00903C3D" w:rsidRPr="00903C3D" w:rsidRDefault="00903C3D" w:rsidP="008C6E7B">
            <w:pPr>
              <w:spacing w:line="276" w:lineRule="auto"/>
              <w:rPr>
                <w:rFonts w:cs="Times New Roman"/>
                <w:b/>
              </w:rPr>
            </w:pPr>
            <w:r w:rsidRPr="00903C3D">
              <w:rPr>
                <w:rFonts w:cs="Times New Roman"/>
                <w:b/>
              </w:rPr>
              <w:t>Sr.#</w:t>
            </w:r>
          </w:p>
        </w:tc>
        <w:tc>
          <w:tcPr>
            <w:tcW w:w="6300" w:type="dxa"/>
            <w:tcBorders>
              <w:top w:val="single" w:sz="4" w:space="0" w:color="auto"/>
              <w:left w:val="single" w:sz="4" w:space="0" w:color="auto"/>
              <w:bottom w:val="single" w:sz="4" w:space="0" w:color="auto"/>
              <w:right w:val="single" w:sz="4" w:space="0" w:color="auto"/>
            </w:tcBorders>
            <w:shd w:val="clear" w:color="auto" w:fill="auto"/>
            <w:hideMark/>
          </w:tcPr>
          <w:p w14:paraId="6EA3F01E" w14:textId="77777777" w:rsidR="00903C3D" w:rsidRPr="00903C3D" w:rsidRDefault="00903C3D" w:rsidP="008C6E7B">
            <w:pPr>
              <w:spacing w:line="276" w:lineRule="auto"/>
              <w:rPr>
                <w:rFonts w:cs="Times New Roman"/>
                <w:b/>
              </w:rPr>
            </w:pPr>
            <w:r w:rsidRPr="00903C3D">
              <w:rPr>
                <w:rFonts w:cs="Times New Roman"/>
                <w:b/>
              </w:rPr>
              <w:t xml:space="preserve">CORE QUESTIONS </w:t>
            </w:r>
          </w:p>
        </w:tc>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223F92EE" w14:textId="77777777" w:rsidR="00903C3D" w:rsidRPr="00903C3D" w:rsidRDefault="00903C3D" w:rsidP="008C6E7B">
            <w:pPr>
              <w:spacing w:line="276" w:lineRule="auto"/>
              <w:rPr>
                <w:rFonts w:cs="Times New Roman"/>
                <w:b/>
              </w:rPr>
            </w:pPr>
            <w:r w:rsidRPr="00903C3D">
              <w:rPr>
                <w:rFonts w:cs="Times New Roman"/>
                <w:b/>
              </w:rPr>
              <w:t>Y</w:t>
            </w:r>
          </w:p>
        </w:tc>
        <w:tc>
          <w:tcPr>
            <w:tcW w:w="540" w:type="dxa"/>
            <w:tcBorders>
              <w:top w:val="single" w:sz="4" w:space="0" w:color="auto"/>
              <w:left w:val="single" w:sz="4" w:space="0" w:color="auto"/>
              <w:bottom w:val="single" w:sz="4" w:space="0" w:color="auto"/>
              <w:right w:val="single" w:sz="4" w:space="0" w:color="auto"/>
            </w:tcBorders>
            <w:shd w:val="clear" w:color="auto" w:fill="auto"/>
            <w:hideMark/>
          </w:tcPr>
          <w:p w14:paraId="7BF47AD1" w14:textId="77777777" w:rsidR="00903C3D" w:rsidRPr="00903C3D" w:rsidRDefault="00903C3D" w:rsidP="008C6E7B">
            <w:pPr>
              <w:spacing w:line="276" w:lineRule="auto"/>
              <w:rPr>
                <w:rFonts w:cs="Times New Roman"/>
                <w:b/>
              </w:rPr>
            </w:pPr>
            <w:r w:rsidRPr="00903C3D">
              <w:rPr>
                <w:rFonts w:cs="Times New Roman"/>
                <w:b/>
              </w:rPr>
              <w:t>N</w:t>
            </w:r>
          </w:p>
        </w:tc>
      </w:tr>
      <w:tr w:rsidR="00903C3D" w:rsidRPr="00903C3D" w14:paraId="468DA5CF" w14:textId="77777777" w:rsidTr="008C6E7B">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14:paraId="62D694C2" w14:textId="77777777" w:rsidR="00903C3D" w:rsidRPr="00903C3D" w:rsidRDefault="00903C3D" w:rsidP="00903C3D">
            <w:pPr>
              <w:pStyle w:val="ListParagraph"/>
              <w:numPr>
                <w:ilvl w:val="0"/>
                <w:numId w:val="40"/>
              </w:numPr>
            </w:pPr>
          </w:p>
        </w:tc>
        <w:tc>
          <w:tcPr>
            <w:tcW w:w="6300" w:type="dxa"/>
            <w:tcBorders>
              <w:top w:val="single" w:sz="4" w:space="0" w:color="auto"/>
              <w:left w:val="single" w:sz="4" w:space="0" w:color="auto"/>
              <w:bottom w:val="single" w:sz="4" w:space="0" w:color="auto"/>
              <w:right w:val="single" w:sz="4" w:space="0" w:color="auto"/>
            </w:tcBorders>
            <w:shd w:val="clear" w:color="auto" w:fill="auto"/>
            <w:hideMark/>
          </w:tcPr>
          <w:p w14:paraId="5D15B675" w14:textId="77777777" w:rsidR="00903C3D" w:rsidRPr="00903C3D" w:rsidRDefault="00903C3D" w:rsidP="008C6E7B">
            <w:pPr>
              <w:spacing w:line="276" w:lineRule="auto"/>
              <w:rPr>
                <w:rFonts w:cs="Times New Roman"/>
              </w:rPr>
            </w:pPr>
            <w:r w:rsidRPr="00903C3D">
              <w:rPr>
                <w:rFonts w:cs="Times New Roman"/>
              </w:rPr>
              <w:t xml:space="preserve">Number of participants was accurate </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25059A7F" w14:textId="77777777" w:rsidR="00903C3D" w:rsidRPr="00903C3D" w:rsidRDefault="00903C3D" w:rsidP="008C6E7B">
            <w:pPr>
              <w:rPr>
                <w:highlight w:val="cyan"/>
              </w:rPr>
            </w:pPr>
            <w:r w:rsidRPr="00903C3D">
              <w:rPr>
                <w:rFonts w:cstheme="minorHAnsi"/>
                <w:highlight w:val="cyan"/>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6304B481" w14:textId="77777777" w:rsidR="00903C3D" w:rsidRPr="00903C3D" w:rsidRDefault="00903C3D" w:rsidP="008C6E7B">
            <w:pPr>
              <w:spacing w:line="276" w:lineRule="auto"/>
              <w:rPr>
                <w:rFonts w:cs="Times New Roman"/>
              </w:rPr>
            </w:pPr>
          </w:p>
        </w:tc>
      </w:tr>
      <w:tr w:rsidR="00903C3D" w:rsidRPr="00903C3D" w14:paraId="2E5D9ACA" w14:textId="77777777" w:rsidTr="008C6E7B">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14:paraId="431ED416" w14:textId="77777777" w:rsidR="00903C3D" w:rsidRPr="00903C3D" w:rsidRDefault="00903C3D" w:rsidP="00903C3D">
            <w:pPr>
              <w:pStyle w:val="ListParagraph"/>
              <w:numPr>
                <w:ilvl w:val="0"/>
                <w:numId w:val="40"/>
              </w:numPr>
            </w:pPr>
          </w:p>
        </w:tc>
        <w:tc>
          <w:tcPr>
            <w:tcW w:w="6300" w:type="dxa"/>
            <w:tcBorders>
              <w:top w:val="single" w:sz="4" w:space="0" w:color="auto"/>
              <w:left w:val="single" w:sz="4" w:space="0" w:color="auto"/>
              <w:bottom w:val="single" w:sz="4" w:space="0" w:color="auto"/>
              <w:right w:val="single" w:sz="4" w:space="0" w:color="auto"/>
            </w:tcBorders>
            <w:shd w:val="clear" w:color="auto" w:fill="auto"/>
            <w:hideMark/>
          </w:tcPr>
          <w:p w14:paraId="10BB1A53" w14:textId="77777777" w:rsidR="00903C3D" w:rsidRPr="00903C3D" w:rsidRDefault="00903C3D" w:rsidP="008C6E7B">
            <w:pPr>
              <w:spacing w:line="276" w:lineRule="auto"/>
              <w:rPr>
                <w:rFonts w:cs="Times New Roman"/>
              </w:rPr>
            </w:pPr>
            <w:r w:rsidRPr="00903C3D">
              <w:rPr>
                <w:rFonts w:cs="Times New Roman"/>
              </w:rPr>
              <w:t xml:space="preserve">Contents of the workshop was relevant   </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4ED9CD1" w14:textId="77777777" w:rsidR="00903C3D" w:rsidRPr="00903C3D" w:rsidRDefault="00903C3D" w:rsidP="008C6E7B">
            <w:pPr>
              <w:rPr>
                <w:highlight w:val="cyan"/>
              </w:rPr>
            </w:pPr>
            <w:r w:rsidRPr="00903C3D">
              <w:rPr>
                <w:rFonts w:cstheme="minorHAnsi"/>
                <w:highlight w:val="cyan"/>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AA606BE" w14:textId="77777777" w:rsidR="00903C3D" w:rsidRPr="00903C3D" w:rsidRDefault="00903C3D" w:rsidP="008C6E7B">
            <w:pPr>
              <w:spacing w:line="276" w:lineRule="auto"/>
              <w:rPr>
                <w:rFonts w:cs="Times New Roman"/>
              </w:rPr>
            </w:pPr>
          </w:p>
        </w:tc>
      </w:tr>
      <w:tr w:rsidR="00903C3D" w:rsidRPr="00903C3D" w14:paraId="01FAFB3C" w14:textId="77777777" w:rsidTr="008C6E7B">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14:paraId="58080336" w14:textId="77777777" w:rsidR="00903C3D" w:rsidRPr="00903C3D" w:rsidRDefault="00903C3D" w:rsidP="00903C3D">
            <w:pPr>
              <w:pStyle w:val="ListParagraph"/>
              <w:numPr>
                <w:ilvl w:val="0"/>
                <w:numId w:val="40"/>
              </w:numPr>
            </w:pPr>
          </w:p>
        </w:tc>
        <w:tc>
          <w:tcPr>
            <w:tcW w:w="6300" w:type="dxa"/>
            <w:tcBorders>
              <w:top w:val="single" w:sz="4" w:space="0" w:color="auto"/>
              <w:left w:val="single" w:sz="4" w:space="0" w:color="auto"/>
              <w:bottom w:val="single" w:sz="4" w:space="0" w:color="auto"/>
              <w:right w:val="single" w:sz="4" w:space="0" w:color="auto"/>
            </w:tcBorders>
            <w:shd w:val="clear" w:color="auto" w:fill="auto"/>
          </w:tcPr>
          <w:p w14:paraId="46700190" w14:textId="77777777" w:rsidR="00903C3D" w:rsidRPr="00903C3D" w:rsidRDefault="00903C3D" w:rsidP="008C6E7B">
            <w:pPr>
              <w:spacing w:line="276" w:lineRule="auto"/>
              <w:rPr>
                <w:rFonts w:cs="Times New Roman"/>
              </w:rPr>
            </w:pPr>
            <w:r w:rsidRPr="00903C3D">
              <w:rPr>
                <w:rFonts w:cs="Times New Roman"/>
              </w:rPr>
              <w:t xml:space="preserve">Contents were delivered to the participants </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1F8CE13" w14:textId="77777777" w:rsidR="00903C3D" w:rsidRPr="00903C3D" w:rsidRDefault="00903C3D" w:rsidP="008C6E7B">
            <w:pPr>
              <w:rPr>
                <w:highlight w:val="cyan"/>
              </w:rPr>
            </w:pPr>
            <w:r w:rsidRPr="00903C3D">
              <w:rPr>
                <w:rFonts w:cstheme="minorHAnsi"/>
                <w:highlight w:val="cyan"/>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10683CC" w14:textId="77777777" w:rsidR="00903C3D" w:rsidRPr="00903C3D" w:rsidRDefault="00903C3D" w:rsidP="008C6E7B">
            <w:pPr>
              <w:spacing w:line="276" w:lineRule="auto"/>
              <w:rPr>
                <w:rFonts w:cs="Times New Roman"/>
              </w:rPr>
            </w:pPr>
          </w:p>
        </w:tc>
      </w:tr>
      <w:tr w:rsidR="00903C3D" w:rsidRPr="00903C3D" w14:paraId="5A5E351D" w14:textId="77777777" w:rsidTr="008C6E7B">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14:paraId="1484E346" w14:textId="77777777" w:rsidR="00903C3D" w:rsidRPr="00903C3D" w:rsidRDefault="00903C3D" w:rsidP="00903C3D">
            <w:pPr>
              <w:pStyle w:val="ListParagraph"/>
              <w:numPr>
                <w:ilvl w:val="0"/>
                <w:numId w:val="40"/>
              </w:numPr>
            </w:pPr>
          </w:p>
        </w:tc>
        <w:tc>
          <w:tcPr>
            <w:tcW w:w="6300" w:type="dxa"/>
            <w:tcBorders>
              <w:top w:val="single" w:sz="4" w:space="0" w:color="auto"/>
              <w:left w:val="single" w:sz="4" w:space="0" w:color="auto"/>
              <w:bottom w:val="single" w:sz="4" w:space="0" w:color="auto"/>
              <w:right w:val="single" w:sz="4" w:space="0" w:color="auto"/>
            </w:tcBorders>
            <w:shd w:val="clear" w:color="auto" w:fill="auto"/>
            <w:hideMark/>
          </w:tcPr>
          <w:p w14:paraId="490FA9EE" w14:textId="77777777" w:rsidR="00903C3D" w:rsidRPr="00903C3D" w:rsidRDefault="00903C3D" w:rsidP="008C6E7B">
            <w:pPr>
              <w:spacing w:line="276" w:lineRule="auto"/>
              <w:rPr>
                <w:rFonts w:cs="Times New Roman"/>
              </w:rPr>
            </w:pPr>
            <w:r w:rsidRPr="00903C3D">
              <w:rPr>
                <w:rFonts w:cs="TimesNewRomanPSMT"/>
              </w:rPr>
              <w:t xml:space="preserve">Participant’s feedback taken </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8F6F476" w14:textId="77777777" w:rsidR="00903C3D" w:rsidRPr="00903C3D" w:rsidRDefault="00903C3D" w:rsidP="008C6E7B">
            <w:pPr>
              <w:rPr>
                <w:highlight w:val="cyan"/>
              </w:rPr>
            </w:pPr>
            <w:r w:rsidRPr="00903C3D">
              <w:rPr>
                <w:rFonts w:cstheme="minorHAnsi"/>
                <w:highlight w:val="cyan"/>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350D4D60" w14:textId="77777777" w:rsidR="00903C3D" w:rsidRPr="00903C3D" w:rsidRDefault="00903C3D" w:rsidP="008C6E7B">
            <w:pPr>
              <w:spacing w:line="276" w:lineRule="auto"/>
              <w:rPr>
                <w:rFonts w:cs="Times New Roman"/>
              </w:rPr>
            </w:pPr>
          </w:p>
        </w:tc>
      </w:tr>
      <w:tr w:rsidR="00903C3D" w:rsidRPr="00903C3D" w14:paraId="5A7C660F" w14:textId="77777777" w:rsidTr="008C6E7B">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14:paraId="6B28802F" w14:textId="77777777" w:rsidR="00903C3D" w:rsidRPr="00903C3D" w:rsidRDefault="00903C3D" w:rsidP="00903C3D">
            <w:pPr>
              <w:pStyle w:val="ListParagraph"/>
              <w:numPr>
                <w:ilvl w:val="0"/>
                <w:numId w:val="40"/>
              </w:numPr>
            </w:pPr>
          </w:p>
        </w:tc>
        <w:tc>
          <w:tcPr>
            <w:tcW w:w="6300" w:type="dxa"/>
            <w:tcBorders>
              <w:top w:val="single" w:sz="4" w:space="0" w:color="auto"/>
              <w:left w:val="single" w:sz="4" w:space="0" w:color="auto"/>
              <w:bottom w:val="single" w:sz="4" w:space="0" w:color="auto"/>
              <w:right w:val="single" w:sz="4" w:space="0" w:color="auto"/>
            </w:tcBorders>
            <w:shd w:val="clear" w:color="auto" w:fill="auto"/>
            <w:hideMark/>
          </w:tcPr>
          <w:p w14:paraId="0BCA8570" w14:textId="77777777" w:rsidR="00903C3D" w:rsidRPr="00903C3D" w:rsidRDefault="00903C3D" w:rsidP="008C6E7B">
            <w:pPr>
              <w:autoSpaceDE w:val="0"/>
              <w:autoSpaceDN w:val="0"/>
              <w:adjustRightInd w:val="0"/>
              <w:spacing w:line="276" w:lineRule="auto"/>
              <w:rPr>
                <w:rFonts w:cs="TimesNewRomanPSMT"/>
              </w:rPr>
            </w:pPr>
            <w:r w:rsidRPr="00903C3D">
              <w:rPr>
                <w:rFonts w:cs="TimesNewRomanPSMT"/>
              </w:rPr>
              <w:t>Facilitator’s feedback taken</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36DBEA0" w14:textId="77777777" w:rsidR="00903C3D" w:rsidRPr="00903C3D" w:rsidRDefault="00903C3D" w:rsidP="008C6E7B">
            <w:pPr>
              <w:rPr>
                <w:highlight w:val="cyan"/>
              </w:rPr>
            </w:pPr>
            <w:r w:rsidRPr="00903C3D">
              <w:rPr>
                <w:rFonts w:cstheme="minorHAnsi"/>
                <w:highlight w:val="cyan"/>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436EF05" w14:textId="77777777" w:rsidR="00903C3D" w:rsidRPr="00903C3D" w:rsidRDefault="00903C3D" w:rsidP="008C6E7B">
            <w:pPr>
              <w:spacing w:line="276" w:lineRule="auto"/>
              <w:rPr>
                <w:rFonts w:cs="Times New Roman"/>
              </w:rPr>
            </w:pPr>
          </w:p>
        </w:tc>
      </w:tr>
      <w:tr w:rsidR="00903C3D" w:rsidRPr="00903C3D" w14:paraId="0FA756AA" w14:textId="77777777" w:rsidTr="008C6E7B">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14:paraId="71644615" w14:textId="77777777" w:rsidR="00903C3D" w:rsidRPr="00903C3D" w:rsidRDefault="00903C3D" w:rsidP="00903C3D">
            <w:pPr>
              <w:pStyle w:val="ListParagraph"/>
              <w:numPr>
                <w:ilvl w:val="0"/>
                <w:numId w:val="40"/>
              </w:numPr>
            </w:pPr>
          </w:p>
        </w:tc>
        <w:tc>
          <w:tcPr>
            <w:tcW w:w="6300" w:type="dxa"/>
            <w:tcBorders>
              <w:top w:val="single" w:sz="4" w:space="0" w:color="auto"/>
              <w:left w:val="single" w:sz="4" w:space="0" w:color="auto"/>
              <w:bottom w:val="single" w:sz="4" w:space="0" w:color="auto"/>
              <w:right w:val="single" w:sz="4" w:space="0" w:color="auto"/>
            </w:tcBorders>
            <w:shd w:val="clear" w:color="auto" w:fill="auto"/>
            <w:hideMark/>
          </w:tcPr>
          <w:p w14:paraId="2EE17E67" w14:textId="77777777" w:rsidR="00903C3D" w:rsidRPr="00903C3D" w:rsidRDefault="00903C3D" w:rsidP="008C6E7B">
            <w:pPr>
              <w:autoSpaceDE w:val="0"/>
              <w:autoSpaceDN w:val="0"/>
              <w:adjustRightInd w:val="0"/>
              <w:spacing w:line="276" w:lineRule="auto"/>
              <w:rPr>
                <w:rFonts w:cs="TimesNewRomanPSMT"/>
              </w:rPr>
            </w:pPr>
            <w:r w:rsidRPr="00903C3D">
              <w:rPr>
                <w:rFonts w:cs="TimesNewRomanPSMT"/>
              </w:rPr>
              <w:t>IT equipment was working properly (computer, projector, microphones etc.)</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1BBB091E" w14:textId="77777777" w:rsidR="00903C3D" w:rsidRPr="00903C3D" w:rsidRDefault="00903C3D" w:rsidP="008C6E7B">
            <w:pPr>
              <w:rPr>
                <w:highlight w:val="cyan"/>
              </w:rPr>
            </w:pPr>
            <w:r w:rsidRPr="00903C3D">
              <w:rPr>
                <w:rFonts w:cstheme="minorHAnsi"/>
                <w:highlight w:val="cyan"/>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1597340" w14:textId="77777777" w:rsidR="00903C3D" w:rsidRPr="00903C3D" w:rsidRDefault="00903C3D" w:rsidP="008C6E7B">
            <w:pPr>
              <w:spacing w:line="276" w:lineRule="auto"/>
              <w:rPr>
                <w:rFonts w:cs="Times New Roman"/>
              </w:rPr>
            </w:pPr>
          </w:p>
        </w:tc>
      </w:tr>
      <w:tr w:rsidR="00903C3D" w:rsidRPr="00903C3D" w14:paraId="08993F80" w14:textId="77777777" w:rsidTr="008C6E7B">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14:paraId="21B46757" w14:textId="77777777" w:rsidR="00903C3D" w:rsidRPr="00903C3D" w:rsidRDefault="00903C3D" w:rsidP="00903C3D">
            <w:pPr>
              <w:pStyle w:val="ListParagraph"/>
              <w:numPr>
                <w:ilvl w:val="0"/>
                <w:numId w:val="40"/>
              </w:numPr>
            </w:pPr>
          </w:p>
        </w:tc>
        <w:tc>
          <w:tcPr>
            <w:tcW w:w="6300" w:type="dxa"/>
            <w:tcBorders>
              <w:top w:val="single" w:sz="4" w:space="0" w:color="auto"/>
              <w:left w:val="single" w:sz="4" w:space="0" w:color="auto"/>
              <w:bottom w:val="single" w:sz="4" w:space="0" w:color="auto"/>
              <w:right w:val="single" w:sz="4" w:space="0" w:color="auto"/>
            </w:tcBorders>
            <w:shd w:val="clear" w:color="auto" w:fill="auto"/>
            <w:hideMark/>
          </w:tcPr>
          <w:p w14:paraId="20ED3532" w14:textId="77777777" w:rsidR="00903C3D" w:rsidRPr="00903C3D" w:rsidRDefault="00903C3D" w:rsidP="008C6E7B">
            <w:pPr>
              <w:autoSpaceDE w:val="0"/>
              <w:autoSpaceDN w:val="0"/>
              <w:adjustRightInd w:val="0"/>
              <w:spacing w:line="276" w:lineRule="auto"/>
              <w:rPr>
                <w:rFonts w:cs="TimesNewRomanPSMT"/>
              </w:rPr>
            </w:pPr>
            <w:r w:rsidRPr="00903C3D">
              <w:rPr>
                <w:rFonts w:cs="TimesNewRomanPSMT"/>
              </w:rPr>
              <w:t>Overall environment of the venue was conducive</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471E88AB" w14:textId="77777777" w:rsidR="00903C3D" w:rsidRPr="00903C3D" w:rsidRDefault="00903C3D" w:rsidP="008C6E7B">
            <w:pPr>
              <w:rPr>
                <w:highlight w:val="cyan"/>
              </w:rPr>
            </w:pPr>
            <w:r w:rsidRPr="00903C3D">
              <w:rPr>
                <w:rFonts w:cstheme="minorHAnsi"/>
                <w:highlight w:val="cyan"/>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96DE93A" w14:textId="77777777" w:rsidR="00903C3D" w:rsidRPr="00903C3D" w:rsidRDefault="00903C3D" w:rsidP="008C6E7B">
            <w:pPr>
              <w:spacing w:line="276" w:lineRule="auto"/>
              <w:rPr>
                <w:rFonts w:cs="Times New Roman"/>
              </w:rPr>
            </w:pPr>
          </w:p>
        </w:tc>
      </w:tr>
      <w:tr w:rsidR="00903C3D" w:rsidRPr="00903C3D" w14:paraId="65719F9E" w14:textId="77777777" w:rsidTr="008C6E7B">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14:paraId="7A25B47D" w14:textId="77777777" w:rsidR="00903C3D" w:rsidRPr="00903C3D" w:rsidRDefault="00903C3D" w:rsidP="00903C3D">
            <w:pPr>
              <w:pStyle w:val="ListParagraph"/>
              <w:numPr>
                <w:ilvl w:val="0"/>
                <w:numId w:val="40"/>
              </w:numPr>
            </w:pPr>
          </w:p>
        </w:tc>
        <w:tc>
          <w:tcPr>
            <w:tcW w:w="6300" w:type="dxa"/>
            <w:tcBorders>
              <w:top w:val="single" w:sz="4" w:space="0" w:color="auto"/>
              <w:left w:val="single" w:sz="4" w:space="0" w:color="auto"/>
              <w:bottom w:val="single" w:sz="4" w:space="0" w:color="auto"/>
              <w:right w:val="single" w:sz="4" w:space="0" w:color="auto"/>
            </w:tcBorders>
            <w:shd w:val="clear" w:color="auto" w:fill="auto"/>
          </w:tcPr>
          <w:p w14:paraId="138A18F2" w14:textId="77777777" w:rsidR="00903C3D" w:rsidRPr="00903C3D" w:rsidRDefault="00903C3D" w:rsidP="008C6E7B">
            <w:pPr>
              <w:autoSpaceDE w:val="0"/>
              <w:autoSpaceDN w:val="0"/>
              <w:adjustRightInd w:val="0"/>
              <w:spacing w:line="276" w:lineRule="auto"/>
              <w:rPr>
                <w:rFonts w:cs="TimesNewRomanPSMT"/>
              </w:rPr>
            </w:pPr>
            <w:r w:rsidRPr="00903C3D">
              <w:rPr>
                <w:rFonts w:cs="TimesNewRomanPSMT"/>
              </w:rPr>
              <w:t xml:space="preserve">Timings were observed </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33EBC738" w14:textId="77777777" w:rsidR="00903C3D" w:rsidRPr="00903C3D" w:rsidRDefault="00903C3D" w:rsidP="008C6E7B">
            <w:pPr>
              <w:rPr>
                <w:highlight w:val="cyan"/>
              </w:rPr>
            </w:pPr>
            <w:r w:rsidRPr="00903C3D">
              <w:rPr>
                <w:rFonts w:cstheme="minorHAnsi"/>
                <w:highlight w:val="cyan"/>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74677DF" w14:textId="77777777" w:rsidR="00903C3D" w:rsidRPr="00903C3D" w:rsidRDefault="00903C3D" w:rsidP="008C6E7B">
            <w:pPr>
              <w:spacing w:line="276" w:lineRule="auto"/>
              <w:rPr>
                <w:rFonts w:cs="Times New Roman"/>
              </w:rPr>
            </w:pPr>
          </w:p>
        </w:tc>
      </w:tr>
      <w:tr w:rsidR="00903C3D" w:rsidRPr="00903C3D" w14:paraId="517F1186" w14:textId="77777777" w:rsidTr="008C6E7B">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14:paraId="5305691B" w14:textId="77777777" w:rsidR="00903C3D" w:rsidRPr="00903C3D" w:rsidRDefault="00903C3D" w:rsidP="008C6E7B">
            <w:pPr>
              <w:ind w:left="360"/>
            </w:pPr>
            <w:r w:rsidRPr="00903C3D">
              <w:t>9.</w:t>
            </w:r>
          </w:p>
        </w:tc>
        <w:tc>
          <w:tcPr>
            <w:tcW w:w="6300" w:type="dxa"/>
            <w:tcBorders>
              <w:top w:val="single" w:sz="4" w:space="0" w:color="auto"/>
              <w:left w:val="single" w:sz="4" w:space="0" w:color="auto"/>
              <w:bottom w:val="single" w:sz="4" w:space="0" w:color="auto"/>
              <w:right w:val="single" w:sz="4" w:space="0" w:color="auto"/>
            </w:tcBorders>
            <w:shd w:val="clear" w:color="auto" w:fill="auto"/>
          </w:tcPr>
          <w:p w14:paraId="119E228E" w14:textId="77777777" w:rsidR="00903C3D" w:rsidRPr="00903C3D" w:rsidRDefault="00903C3D" w:rsidP="008C6E7B">
            <w:pPr>
              <w:autoSpaceDE w:val="0"/>
              <w:autoSpaceDN w:val="0"/>
              <w:adjustRightInd w:val="0"/>
              <w:spacing w:line="276" w:lineRule="auto"/>
              <w:rPr>
                <w:rFonts w:cs="TimesNewRomanPSMT"/>
              </w:rPr>
            </w:pPr>
            <w:r w:rsidRPr="00903C3D">
              <w:rPr>
                <w:rFonts w:cs="TimesNewRomanPSMT"/>
              </w:rPr>
              <w:t xml:space="preserve">Assessment taken at the end </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AA04AB8" w14:textId="2C12B8D7" w:rsidR="00903C3D" w:rsidRPr="00903C3D" w:rsidRDefault="005F26C0" w:rsidP="008C6E7B">
            <w:pPr>
              <w:rPr>
                <w:rFonts w:cstheme="minorHAnsi"/>
                <w:highlight w:val="cyan"/>
              </w:rPr>
            </w:pPr>
            <w:r w:rsidRPr="00903C3D">
              <w:rPr>
                <w:rFonts w:cstheme="minorHAnsi"/>
                <w:highlight w:val="cyan"/>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725F6A54" w14:textId="22B9FE38" w:rsidR="00903C3D" w:rsidRPr="00903C3D" w:rsidRDefault="00903C3D" w:rsidP="008C6E7B">
            <w:pPr>
              <w:spacing w:line="276" w:lineRule="auto"/>
              <w:rPr>
                <w:rFonts w:cs="Times New Roman"/>
              </w:rPr>
            </w:pPr>
          </w:p>
        </w:tc>
      </w:tr>
      <w:tr w:rsidR="00903C3D" w:rsidRPr="00903C3D" w14:paraId="0B84B7B4" w14:textId="77777777" w:rsidTr="008C6E7B">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14:paraId="12D02902" w14:textId="77777777" w:rsidR="00903C3D" w:rsidRPr="00903C3D" w:rsidRDefault="00903C3D" w:rsidP="008C6E7B">
            <w:pPr>
              <w:ind w:left="360"/>
            </w:pPr>
            <w:r w:rsidRPr="00903C3D">
              <w:t>10.</w:t>
            </w:r>
          </w:p>
        </w:tc>
        <w:tc>
          <w:tcPr>
            <w:tcW w:w="6300" w:type="dxa"/>
            <w:tcBorders>
              <w:top w:val="single" w:sz="4" w:space="0" w:color="auto"/>
              <w:left w:val="single" w:sz="4" w:space="0" w:color="auto"/>
              <w:bottom w:val="single" w:sz="4" w:space="0" w:color="auto"/>
              <w:right w:val="single" w:sz="4" w:space="0" w:color="auto"/>
            </w:tcBorders>
            <w:shd w:val="clear" w:color="auto" w:fill="auto"/>
          </w:tcPr>
          <w:p w14:paraId="56C1F7B5" w14:textId="77777777" w:rsidR="00903C3D" w:rsidRPr="00903C3D" w:rsidRDefault="00903C3D" w:rsidP="008C6E7B">
            <w:pPr>
              <w:autoSpaceDE w:val="0"/>
              <w:autoSpaceDN w:val="0"/>
              <w:adjustRightInd w:val="0"/>
              <w:spacing w:line="276" w:lineRule="auto"/>
              <w:rPr>
                <w:rFonts w:cs="TimesNewRomanPSMT"/>
              </w:rPr>
            </w:pPr>
            <w:r w:rsidRPr="00903C3D">
              <w:rPr>
                <w:rFonts w:cs="TimesNewRomanPSMT"/>
              </w:rPr>
              <w:t xml:space="preserve">Hands on activity were conducted? </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6A48CD9E" w14:textId="6549CEAB" w:rsidR="00903C3D" w:rsidRPr="00903C3D" w:rsidRDefault="005F26C0" w:rsidP="008C6E7B">
            <w:pPr>
              <w:rPr>
                <w:rFonts w:cstheme="minorHAnsi"/>
                <w:highlight w:val="cyan"/>
              </w:rPr>
            </w:pPr>
            <w:r w:rsidRPr="00903C3D">
              <w:rPr>
                <w:rFonts w:cstheme="minorHAnsi"/>
                <w:highlight w:val="cyan"/>
              </w:rPr>
              <w:t>√</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060511B3" w14:textId="216E6233" w:rsidR="00903C3D" w:rsidRPr="00903C3D" w:rsidRDefault="00903C3D" w:rsidP="008C6E7B">
            <w:pPr>
              <w:spacing w:line="276" w:lineRule="auto"/>
              <w:rPr>
                <w:rFonts w:cstheme="minorHAnsi"/>
                <w:highlight w:val="yellow"/>
              </w:rPr>
            </w:pPr>
          </w:p>
        </w:tc>
      </w:tr>
    </w:tbl>
    <w:p w14:paraId="27B5BEA0" w14:textId="77777777" w:rsidR="00903C3D" w:rsidRPr="00903C3D" w:rsidRDefault="00903C3D" w:rsidP="00903C3D">
      <w:pPr>
        <w:spacing w:line="360" w:lineRule="auto"/>
        <w:rPr>
          <w:b/>
          <w:bCs/>
          <w:sz w:val="28"/>
          <w:szCs w:val="28"/>
        </w:rPr>
      </w:pPr>
    </w:p>
    <w:p w14:paraId="025ECC08" w14:textId="77777777" w:rsidR="00903C3D" w:rsidRPr="00903C3D" w:rsidRDefault="00903C3D" w:rsidP="00903C3D">
      <w:pPr>
        <w:spacing w:line="360" w:lineRule="auto"/>
        <w:rPr>
          <w:b/>
          <w:bCs/>
          <w:sz w:val="28"/>
          <w:szCs w:val="28"/>
        </w:rPr>
      </w:pPr>
      <w:r w:rsidRPr="00903C3D">
        <w:rPr>
          <w:noProof/>
        </w:rPr>
        <w:drawing>
          <wp:inline distT="0" distB="0" distL="0" distR="0" wp14:anchorId="27BB399D" wp14:editId="549E096F">
            <wp:extent cx="5727700" cy="3207385"/>
            <wp:effectExtent l="0" t="0" r="12700" b="18415"/>
            <wp:docPr id="27" name="Chart 2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933B336-D492-5B49-AE49-5D4A7EA812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9C60276" w14:textId="77777777" w:rsidR="00903C3D" w:rsidRPr="00903C3D" w:rsidRDefault="00903C3D" w:rsidP="00903C3D">
      <w:pPr>
        <w:spacing w:line="360" w:lineRule="auto"/>
        <w:rPr>
          <w:b/>
          <w:bCs/>
          <w:sz w:val="28"/>
          <w:szCs w:val="28"/>
        </w:rPr>
      </w:pPr>
    </w:p>
    <w:p w14:paraId="0C591B26" w14:textId="77777777" w:rsidR="00903C3D" w:rsidRPr="00903C3D" w:rsidRDefault="00903C3D" w:rsidP="00903C3D">
      <w:pPr>
        <w:spacing w:line="360" w:lineRule="auto"/>
        <w:rPr>
          <w:b/>
          <w:bCs/>
          <w:sz w:val="28"/>
          <w:szCs w:val="28"/>
        </w:rPr>
      </w:pPr>
    </w:p>
    <w:p w14:paraId="517346B4" w14:textId="77777777" w:rsidR="00903C3D" w:rsidRPr="00903C3D" w:rsidRDefault="00903C3D" w:rsidP="00903C3D">
      <w:pPr>
        <w:spacing w:line="360" w:lineRule="auto"/>
        <w:rPr>
          <w:b/>
          <w:bCs/>
          <w:sz w:val="28"/>
          <w:szCs w:val="28"/>
        </w:rPr>
      </w:pPr>
    </w:p>
    <w:p w14:paraId="216DEDD6" w14:textId="00689873" w:rsidR="005F26C0" w:rsidRDefault="005F26C0" w:rsidP="00ED53F9">
      <w:pPr>
        <w:spacing w:line="360" w:lineRule="auto"/>
        <w:rPr>
          <w:b/>
          <w:bCs/>
          <w:color w:val="8A0000"/>
          <w:sz w:val="44"/>
          <w:szCs w:val="32"/>
        </w:rPr>
      </w:pPr>
    </w:p>
    <w:sectPr w:rsidR="005F26C0" w:rsidSect="00DD39A7">
      <w:footerReference w:type="even" r:id="rId16"/>
      <w:footerReference w:type="default" r:id="rId17"/>
      <w:pgSz w:w="11900" w:h="16840" w:code="9"/>
      <w:pgMar w:top="1440" w:right="1440" w:bottom="694" w:left="1440" w:header="708" w:footer="708" w:gutter="0"/>
      <w:pgNumType w:start="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B11EF3" w14:textId="77777777" w:rsidR="00722EBD" w:rsidRDefault="00722EBD" w:rsidP="006D0081">
      <w:r>
        <w:separator/>
      </w:r>
    </w:p>
  </w:endnote>
  <w:endnote w:type="continuationSeparator" w:id="0">
    <w:p w14:paraId="4D531873" w14:textId="77777777" w:rsidR="00722EBD" w:rsidRDefault="00722EBD" w:rsidP="006D00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E583BA" w14:textId="77777777" w:rsidR="00C95910" w:rsidRDefault="00C95910" w:rsidP="00412BAF">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C5325FE" w14:textId="77777777" w:rsidR="00C95910" w:rsidRDefault="00C9591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5E2F4" w14:textId="77777777" w:rsidR="00C95910" w:rsidRDefault="00C95910" w:rsidP="00412BAF">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7E5311">
      <w:rPr>
        <w:rStyle w:val="PageNumber"/>
        <w:noProof/>
      </w:rPr>
      <w:t>2</w:t>
    </w:r>
    <w:r>
      <w:rPr>
        <w:rStyle w:val="PageNumber"/>
      </w:rPr>
      <w:fldChar w:fldCharType="end"/>
    </w:r>
  </w:p>
  <w:p w14:paraId="5EE79040" w14:textId="77777777" w:rsidR="00C95910" w:rsidRDefault="00C9591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C62BFC" w14:textId="77777777" w:rsidR="00722EBD" w:rsidRDefault="00722EBD" w:rsidP="006D0081">
      <w:r>
        <w:separator/>
      </w:r>
    </w:p>
  </w:footnote>
  <w:footnote w:type="continuationSeparator" w:id="0">
    <w:p w14:paraId="631DDF67" w14:textId="77777777" w:rsidR="00722EBD" w:rsidRDefault="00722EBD" w:rsidP="006D008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732"/>
    <w:multiLevelType w:val="hybridMultilevel"/>
    <w:tmpl w:val="5A866122"/>
    <w:lvl w:ilvl="0" w:tplc="AE581272">
      <w:start w:val="1"/>
      <w:numFmt w:val="decimal"/>
      <w:lvlText w:val="%1."/>
      <w:lvlJc w:val="left"/>
    </w:lvl>
    <w:lvl w:ilvl="1" w:tplc="1AEE8410">
      <w:numFmt w:val="decimal"/>
      <w:lvlText w:val=""/>
      <w:lvlJc w:val="left"/>
    </w:lvl>
    <w:lvl w:ilvl="2" w:tplc="DEFE637A">
      <w:numFmt w:val="decimal"/>
      <w:lvlText w:val=""/>
      <w:lvlJc w:val="left"/>
    </w:lvl>
    <w:lvl w:ilvl="3" w:tplc="CE54FDD8">
      <w:numFmt w:val="decimal"/>
      <w:lvlText w:val=""/>
      <w:lvlJc w:val="left"/>
    </w:lvl>
    <w:lvl w:ilvl="4" w:tplc="DC3A2C40">
      <w:numFmt w:val="decimal"/>
      <w:lvlText w:val=""/>
      <w:lvlJc w:val="left"/>
    </w:lvl>
    <w:lvl w:ilvl="5" w:tplc="FF0C0D88">
      <w:numFmt w:val="decimal"/>
      <w:lvlText w:val=""/>
      <w:lvlJc w:val="left"/>
    </w:lvl>
    <w:lvl w:ilvl="6" w:tplc="8A7E95EA">
      <w:numFmt w:val="decimal"/>
      <w:lvlText w:val=""/>
      <w:lvlJc w:val="left"/>
    </w:lvl>
    <w:lvl w:ilvl="7" w:tplc="C48E0E50">
      <w:numFmt w:val="decimal"/>
      <w:lvlText w:val=""/>
      <w:lvlJc w:val="left"/>
    </w:lvl>
    <w:lvl w:ilvl="8" w:tplc="75662D98">
      <w:numFmt w:val="decimal"/>
      <w:lvlText w:val=""/>
      <w:lvlJc w:val="left"/>
    </w:lvl>
  </w:abstractNum>
  <w:abstractNum w:abstractNumId="1">
    <w:nsid w:val="01025C04"/>
    <w:multiLevelType w:val="hybridMultilevel"/>
    <w:tmpl w:val="B2A87C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65575A"/>
    <w:multiLevelType w:val="hybridMultilevel"/>
    <w:tmpl w:val="3E28D33E"/>
    <w:lvl w:ilvl="0" w:tplc="3E0837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BF67F26"/>
    <w:multiLevelType w:val="hybridMultilevel"/>
    <w:tmpl w:val="B39E425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26491D"/>
    <w:multiLevelType w:val="hybridMultilevel"/>
    <w:tmpl w:val="0CC2B7D6"/>
    <w:lvl w:ilvl="0" w:tplc="8FA88FA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CBB0312"/>
    <w:multiLevelType w:val="hybridMultilevel"/>
    <w:tmpl w:val="A6BADDA8"/>
    <w:lvl w:ilvl="0" w:tplc="DD721770">
      <w:start w:val="1"/>
      <w:numFmt w:val="decimal"/>
      <w:lvlText w:val="%1)"/>
      <w:lvlJc w:val="left"/>
      <w:pPr>
        <w:ind w:left="1080" w:hanging="360"/>
      </w:pPr>
      <w:rPr>
        <w:rFonts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763718A"/>
    <w:multiLevelType w:val="hybridMultilevel"/>
    <w:tmpl w:val="24367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7AF5C71"/>
    <w:multiLevelType w:val="hybridMultilevel"/>
    <w:tmpl w:val="25CC70A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3035D36"/>
    <w:multiLevelType w:val="hybridMultilevel"/>
    <w:tmpl w:val="6A8879A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8CE2FDE"/>
    <w:multiLevelType w:val="hybridMultilevel"/>
    <w:tmpl w:val="21D8A4E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9956304"/>
    <w:multiLevelType w:val="hybridMultilevel"/>
    <w:tmpl w:val="21D8A4E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F116621"/>
    <w:multiLevelType w:val="hybridMultilevel"/>
    <w:tmpl w:val="B0B20DB2"/>
    <w:lvl w:ilvl="0" w:tplc="B21096BC">
      <w:start w:val="1"/>
      <w:numFmt w:val="bullet"/>
      <w:lvlText w:val="•"/>
      <w:lvlJc w:val="left"/>
      <w:pPr>
        <w:tabs>
          <w:tab w:val="num" w:pos="720"/>
        </w:tabs>
        <w:ind w:left="720" w:hanging="360"/>
      </w:pPr>
      <w:rPr>
        <w:rFonts w:ascii="Times New Roman" w:hAnsi="Times New Roman" w:hint="default"/>
      </w:rPr>
    </w:lvl>
    <w:lvl w:ilvl="1" w:tplc="314446C4">
      <w:numFmt w:val="bullet"/>
      <w:lvlText w:val="•"/>
      <w:lvlJc w:val="left"/>
      <w:pPr>
        <w:tabs>
          <w:tab w:val="num" w:pos="1440"/>
        </w:tabs>
        <w:ind w:left="1440" w:hanging="360"/>
      </w:pPr>
      <w:rPr>
        <w:rFonts w:ascii="Times New Roman" w:hAnsi="Times New Roman" w:hint="default"/>
      </w:rPr>
    </w:lvl>
    <w:lvl w:ilvl="2" w:tplc="22AA336C" w:tentative="1">
      <w:start w:val="1"/>
      <w:numFmt w:val="bullet"/>
      <w:lvlText w:val="•"/>
      <w:lvlJc w:val="left"/>
      <w:pPr>
        <w:tabs>
          <w:tab w:val="num" w:pos="2160"/>
        </w:tabs>
        <w:ind w:left="2160" w:hanging="360"/>
      </w:pPr>
      <w:rPr>
        <w:rFonts w:ascii="Times New Roman" w:hAnsi="Times New Roman" w:hint="default"/>
      </w:rPr>
    </w:lvl>
    <w:lvl w:ilvl="3" w:tplc="0206E5FE" w:tentative="1">
      <w:start w:val="1"/>
      <w:numFmt w:val="bullet"/>
      <w:lvlText w:val="•"/>
      <w:lvlJc w:val="left"/>
      <w:pPr>
        <w:tabs>
          <w:tab w:val="num" w:pos="2880"/>
        </w:tabs>
        <w:ind w:left="2880" w:hanging="360"/>
      </w:pPr>
      <w:rPr>
        <w:rFonts w:ascii="Times New Roman" w:hAnsi="Times New Roman" w:hint="default"/>
      </w:rPr>
    </w:lvl>
    <w:lvl w:ilvl="4" w:tplc="E27E998E" w:tentative="1">
      <w:start w:val="1"/>
      <w:numFmt w:val="bullet"/>
      <w:lvlText w:val="•"/>
      <w:lvlJc w:val="left"/>
      <w:pPr>
        <w:tabs>
          <w:tab w:val="num" w:pos="3600"/>
        </w:tabs>
        <w:ind w:left="3600" w:hanging="360"/>
      </w:pPr>
      <w:rPr>
        <w:rFonts w:ascii="Times New Roman" w:hAnsi="Times New Roman" w:hint="default"/>
      </w:rPr>
    </w:lvl>
    <w:lvl w:ilvl="5" w:tplc="823CB478" w:tentative="1">
      <w:start w:val="1"/>
      <w:numFmt w:val="bullet"/>
      <w:lvlText w:val="•"/>
      <w:lvlJc w:val="left"/>
      <w:pPr>
        <w:tabs>
          <w:tab w:val="num" w:pos="4320"/>
        </w:tabs>
        <w:ind w:left="4320" w:hanging="360"/>
      </w:pPr>
      <w:rPr>
        <w:rFonts w:ascii="Times New Roman" w:hAnsi="Times New Roman" w:hint="default"/>
      </w:rPr>
    </w:lvl>
    <w:lvl w:ilvl="6" w:tplc="F6ACB214" w:tentative="1">
      <w:start w:val="1"/>
      <w:numFmt w:val="bullet"/>
      <w:lvlText w:val="•"/>
      <w:lvlJc w:val="left"/>
      <w:pPr>
        <w:tabs>
          <w:tab w:val="num" w:pos="5040"/>
        </w:tabs>
        <w:ind w:left="5040" w:hanging="360"/>
      </w:pPr>
      <w:rPr>
        <w:rFonts w:ascii="Times New Roman" w:hAnsi="Times New Roman" w:hint="default"/>
      </w:rPr>
    </w:lvl>
    <w:lvl w:ilvl="7" w:tplc="5B3ECB6E" w:tentative="1">
      <w:start w:val="1"/>
      <w:numFmt w:val="bullet"/>
      <w:lvlText w:val="•"/>
      <w:lvlJc w:val="left"/>
      <w:pPr>
        <w:tabs>
          <w:tab w:val="num" w:pos="5760"/>
        </w:tabs>
        <w:ind w:left="5760" w:hanging="360"/>
      </w:pPr>
      <w:rPr>
        <w:rFonts w:ascii="Times New Roman" w:hAnsi="Times New Roman" w:hint="default"/>
      </w:rPr>
    </w:lvl>
    <w:lvl w:ilvl="8" w:tplc="DB5C1CA2" w:tentative="1">
      <w:start w:val="1"/>
      <w:numFmt w:val="bullet"/>
      <w:lvlText w:val="•"/>
      <w:lvlJc w:val="left"/>
      <w:pPr>
        <w:tabs>
          <w:tab w:val="num" w:pos="6480"/>
        </w:tabs>
        <w:ind w:left="6480" w:hanging="360"/>
      </w:pPr>
      <w:rPr>
        <w:rFonts w:ascii="Times New Roman" w:hAnsi="Times New Roman" w:hint="default"/>
      </w:rPr>
    </w:lvl>
  </w:abstractNum>
  <w:abstractNum w:abstractNumId="12">
    <w:nsid w:val="2F9A51B8"/>
    <w:multiLevelType w:val="hybridMultilevel"/>
    <w:tmpl w:val="6B7CDBEA"/>
    <w:lvl w:ilvl="0" w:tplc="3446E67E">
      <w:start w:val="1"/>
      <w:numFmt w:val="decimal"/>
      <w:lvlText w:val="%1."/>
      <w:lvlJc w:val="left"/>
      <w:pPr>
        <w:ind w:left="924" w:hanging="350"/>
        <w:jc w:val="left"/>
      </w:pPr>
      <w:rPr>
        <w:rFonts w:ascii="Calibri" w:eastAsia="Calibri" w:hAnsi="Calibri" w:cs="Calibri" w:hint="default"/>
        <w:b w:val="0"/>
        <w:bCs w:val="0"/>
        <w:i w:val="0"/>
        <w:iCs w:val="0"/>
        <w:w w:val="101"/>
        <w:sz w:val="23"/>
        <w:szCs w:val="23"/>
        <w:lang w:val="en-US" w:eastAsia="en-US" w:bidi="ar-SA"/>
      </w:rPr>
    </w:lvl>
    <w:lvl w:ilvl="1" w:tplc="25A0E2C4">
      <w:numFmt w:val="bullet"/>
      <w:lvlText w:val="•"/>
      <w:lvlJc w:val="left"/>
      <w:pPr>
        <w:ind w:left="1856" w:hanging="350"/>
      </w:pPr>
      <w:rPr>
        <w:rFonts w:hint="default"/>
        <w:lang w:val="en-US" w:eastAsia="en-US" w:bidi="ar-SA"/>
      </w:rPr>
    </w:lvl>
    <w:lvl w:ilvl="2" w:tplc="FEEEBBEA">
      <w:numFmt w:val="bullet"/>
      <w:lvlText w:val="•"/>
      <w:lvlJc w:val="left"/>
      <w:pPr>
        <w:ind w:left="2792" w:hanging="350"/>
      </w:pPr>
      <w:rPr>
        <w:rFonts w:hint="default"/>
        <w:lang w:val="en-US" w:eastAsia="en-US" w:bidi="ar-SA"/>
      </w:rPr>
    </w:lvl>
    <w:lvl w:ilvl="3" w:tplc="857680CE">
      <w:numFmt w:val="bullet"/>
      <w:lvlText w:val="•"/>
      <w:lvlJc w:val="left"/>
      <w:pPr>
        <w:ind w:left="3728" w:hanging="350"/>
      </w:pPr>
      <w:rPr>
        <w:rFonts w:hint="default"/>
        <w:lang w:val="en-US" w:eastAsia="en-US" w:bidi="ar-SA"/>
      </w:rPr>
    </w:lvl>
    <w:lvl w:ilvl="4" w:tplc="079EAF9E">
      <w:numFmt w:val="bullet"/>
      <w:lvlText w:val="•"/>
      <w:lvlJc w:val="left"/>
      <w:pPr>
        <w:ind w:left="4664" w:hanging="350"/>
      </w:pPr>
      <w:rPr>
        <w:rFonts w:hint="default"/>
        <w:lang w:val="en-US" w:eastAsia="en-US" w:bidi="ar-SA"/>
      </w:rPr>
    </w:lvl>
    <w:lvl w:ilvl="5" w:tplc="EA8A6926">
      <w:numFmt w:val="bullet"/>
      <w:lvlText w:val="•"/>
      <w:lvlJc w:val="left"/>
      <w:pPr>
        <w:ind w:left="5600" w:hanging="350"/>
      </w:pPr>
      <w:rPr>
        <w:rFonts w:hint="default"/>
        <w:lang w:val="en-US" w:eastAsia="en-US" w:bidi="ar-SA"/>
      </w:rPr>
    </w:lvl>
    <w:lvl w:ilvl="6" w:tplc="3026A02C">
      <w:numFmt w:val="bullet"/>
      <w:lvlText w:val="•"/>
      <w:lvlJc w:val="left"/>
      <w:pPr>
        <w:ind w:left="6536" w:hanging="350"/>
      </w:pPr>
      <w:rPr>
        <w:rFonts w:hint="default"/>
        <w:lang w:val="en-US" w:eastAsia="en-US" w:bidi="ar-SA"/>
      </w:rPr>
    </w:lvl>
    <w:lvl w:ilvl="7" w:tplc="62DE46EE">
      <w:numFmt w:val="bullet"/>
      <w:lvlText w:val="•"/>
      <w:lvlJc w:val="left"/>
      <w:pPr>
        <w:ind w:left="7472" w:hanging="350"/>
      </w:pPr>
      <w:rPr>
        <w:rFonts w:hint="default"/>
        <w:lang w:val="en-US" w:eastAsia="en-US" w:bidi="ar-SA"/>
      </w:rPr>
    </w:lvl>
    <w:lvl w:ilvl="8" w:tplc="7936B2C2">
      <w:numFmt w:val="bullet"/>
      <w:lvlText w:val="•"/>
      <w:lvlJc w:val="left"/>
      <w:pPr>
        <w:ind w:left="8408" w:hanging="350"/>
      </w:pPr>
      <w:rPr>
        <w:rFonts w:hint="default"/>
        <w:lang w:val="en-US" w:eastAsia="en-US" w:bidi="ar-SA"/>
      </w:rPr>
    </w:lvl>
  </w:abstractNum>
  <w:abstractNum w:abstractNumId="13">
    <w:nsid w:val="320D5053"/>
    <w:multiLevelType w:val="hybridMultilevel"/>
    <w:tmpl w:val="7316A864"/>
    <w:lvl w:ilvl="0" w:tplc="6D528474">
      <w:start w:val="1"/>
      <w:numFmt w:val="bullet"/>
      <w:lvlText w:val="•"/>
      <w:lvlJc w:val="left"/>
      <w:pPr>
        <w:tabs>
          <w:tab w:val="num" w:pos="720"/>
        </w:tabs>
        <w:ind w:left="720" w:hanging="360"/>
      </w:pPr>
      <w:rPr>
        <w:rFonts w:ascii="Times New Roman" w:hAnsi="Times New Roman" w:hint="default"/>
      </w:rPr>
    </w:lvl>
    <w:lvl w:ilvl="1" w:tplc="CA5A6832">
      <w:numFmt w:val="bullet"/>
      <w:lvlText w:val="•"/>
      <w:lvlJc w:val="left"/>
      <w:pPr>
        <w:tabs>
          <w:tab w:val="num" w:pos="1440"/>
        </w:tabs>
        <w:ind w:left="1440" w:hanging="360"/>
      </w:pPr>
      <w:rPr>
        <w:rFonts w:ascii="Times New Roman" w:hAnsi="Times New Roman" w:hint="default"/>
      </w:rPr>
    </w:lvl>
    <w:lvl w:ilvl="2" w:tplc="A84CDB0A" w:tentative="1">
      <w:start w:val="1"/>
      <w:numFmt w:val="bullet"/>
      <w:lvlText w:val="•"/>
      <w:lvlJc w:val="left"/>
      <w:pPr>
        <w:tabs>
          <w:tab w:val="num" w:pos="2160"/>
        </w:tabs>
        <w:ind w:left="2160" w:hanging="360"/>
      </w:pPr>
      <w:rPr>
        <w:rFonts w:ascii="Times New Roman" w:hAnsi="Times New Roman" w:hint="default"/>
      </w:rPr>
    </w:lvl>
    <w:lvl w:ilvl="3" w:tplc="86FCD90A" w:tentative="1">
      <w:start w:val="1"/>
      <w:numFmt w:val="bullet"/>
      <w:lvlText w:val="•"/>
      <w:lvlJc w:val="left"/>
      <w:pPr>
        <w:tabs>
          <w:tab w:val="num" w:pos="2880"/>
        </w:tabs>
        <w:ind w:left="2880" w:hanging="360"/>
      </w:pPr>
      <w:rPr>
        <w:rFonts w:ascii="Times New Roman" w:hAnsi="Times New Roman" w:hint="default"/>
      </w:rPr>
    </w:lvl>
    <w:lvl w:ilvl="4" w:tplc="DC2E7CD2" w:tentative="1">
      <w:start w:val="1"/>
      <w:numFmt w:val="bullet"/>
      <w:lvlText w:val="•"/>
      <w:lvlJc w:val="left"/>
      <w:pPr>
        <w:tabs>
          <w:tab w:val="num" w:pos="3600"/>
        </w:tabs>
        <w:ind w:left="3600" w:hanging="360"/>
      </w:pPr>
      <w:rPr>
        <w:rFonts w:ascii="Times New Roman" w:hAnsi="Times New Roman" w:hint="default"/>
      </w:rPr>
    </w:lvl>
    <w:lvl w:ilvl="5" w:tplc="E7148F7E" w:tentative="1">
      <w:start w:val="1"/>
      <w:numFmt w:val="bullet"/>
      <w:lvlText w:val="•"/>
      <w:lvlJc w:val="left"/>
      <w:pPr>
        <w:tabs>
          <w:tab w:val="num" w:pos="4320"/>
        </w:tabs>
        <w:ind w:left="4320" w:hanging="360"/>
      </w:pPr>
      <w:rPr>
        <w:rFonts w:ascii="Times New Roman" w:hAnsi="Times New Roman" w:hint="default"/>
      </w:rPr>
    </w:lvl>
    <w:lvl w:ilvl="6" w:tplc="51709954" w:tentative="1">
      <w:start w:val="1"/>
      <w:numFmt w:val="bullet"/>
      <w:lvlText w:val="•"/>
      <w:lvlJc w:val="left"/>
      <w:pPr>
        <w:tabs>
          <w:tab w:val="num" w:pos="5040"/>
        </w:tabs>
        <w:ind w:left="5040" w:hanging="360"/>
      </w:pPr>
      <w:rPr>
        <w:rFonts w:ascii="Times New Roman" w:hAnsi="Times New Roman" w:hint="default"/>
      </w:rPr>
    </w:lvl>
    <w:lvl w:ilvl="7" w:tplc="CCEAAFA0" w:tentative="1">
      <w:start w:val="1"/>
      <w:numFmt w:val="bullet"/>
      <w:lvlText w:val="•"/>
      <w:lvlJc w:val="left"/>
      <w:pPr>
        <w:tabs>
          <w:tab w:val="num" w:pos="5760"/>
        </w:tabs>
        <w:ind w:left="5760" w:hanging="360"/>
      </w:pPr>
      <w:rPr>
        <w:rFonts w:ascii="Times New Roman" w:hAnsi="Times New Roman" w:hint="default"/>
      </w:rPr>
    </w:lvl>
    <w:lvl w:ilvl="8" w:tplc="0248C764" w:tentative="1">
      <w:start w:val="1"/>
      <w:numFmt w:val="bullet"/>
      <w:lvlText w:val="•"/>
      <w:lvlJc w:val="left"/>
      <w:pPr>
        <w:tabs>
          <w:tab w:val="num" w:pos="6480"/>
        </w:tabs>
        <w:ind w:left="6480" w:hanging="360"/>
      </w:pPr>
      <w:rPr>
        <w:rFonts w:ascii="Times New Roman" w:hAnsi="Times New Roman" w:hint="default"/>
      </w:rPr>
    </w:lvl>
  </w:abstractNum>
  <w:abstractNum w:abstractNumId="14">
    <w:nsid w:val="389F79AA"/>
    <w:multiLevelType w:val="hybridMultilevel"/>
    <w:tmpl w:val="751E6F3C"/>
    <w:lvl w:ilvl="0" w:tplc="04090013">
      <w:start w:val="1"/>
      <w:numFmt w:val="upperRoman"/>
      <w:pStyle w:val="Normal1"/>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CD74DBC"/>
    <w:multiLevelType w:val="hybridMultilevel"/>
    <w:tmpl w:val="D6D64EDA"/>
    <w:lvl w:ilvl="0" w:tplc="68DC51DE">
      <w:start w:val="1"/>
      <w:numFmt w:val="bullet"/>
      <w:lvlText w:val="•"/>
      <w:lvlJc w:val="left"/>
      <w:pPr>
        <w:tabs>
          <w:tab w:val="num" w:pos="720"/>
        </w:tabs>
        <w:ind w:left="720" w:hanging="360"/>
      </w:pPr>
      <w:rPr>
        <w:rFonts w:ascii="Times New Roman" w:hAnsi="Times New Roman" w:hint="default"/>
      </w:rPr>
    </w:lvl>
    <w:lvl w:ilvl="1" w:tplc="279C0E84" w:tentative="1">
      <w:start w:val="1"/>
      <w:numFmt w:val="bullet"/>
      <w:lvlText w:val="•"/>
      <w:lvlJc w:val="left"/>
      <w:pPr>
        <w:tabs>
          <w:tab w:val="num" w:pos="1440"/>
        </w:tabs>
        <w:ind w:left="1440" w:hanging="360"/>
      </w:pPr>
      <w:rPr>
        <w:rFonts w:ascii="Times New Roman" w:hAnsi="Times New Roman" w:hint="default"/>
      </w:rPr>
    </w:lvl>
    <w:lvl w:ilvl="2" w:tplc="2EF610DC" w:tentative="1">
      <w:start w:val="1"/>
      <w:numFmt w:val="bullet"/>
      <w:lvlText w:val="•"/>
      <w:lvlJc w:val="left"/>
      <w:pPr>
        <w:tabs>
          <w:tab w:val="num" w:pos="2160"/>
        </w:tabs>
        <w:ind w:left="2160" w:hanging="360"/>
      </w:pPr>
      <w:rPr>
        <w:rFonts w:ascii="Times New Roman" w:hAnsi="Times New Roman" w:hint="default"/>
      </w:rPr>
    </w:lvl>
    <w:lvl w:ilvl="3" w:tplc="0BC25D56" w:tentative="1">
      <w:start w:val="1"/>
      <w:numFmt w:val="bullet"/>
      <w:lvlText w:val="•"/>
      <w:lvlJc w:val="left"/>
      <w:pPr>
        <w:tabs>
          <w:tab w:val="num" w:pos="2880"/>
        </w:tabs>
        <w:ind w:left="2880" w:hanging="360"/>
      </w:pPr>
      <w:rPr>
        <w:rFonts w:ascii="Times New Roman" w:hAnsi="Times New Roman" w:hint="default"/>
      </w:rPr>
    </w:lvl>
    <w:lvl w:ilvl="4" w:tplc="34B44C1E" w:tentative="1">
      <w:start w:val="1"/>
      <w:numFmt w:val="bullet"/>
      <w:lvlText w:val="•"/>
      <w:lvlJc w:val="left"/>
      <w:pPr>
        <w:tabs>
          <w:tab w:val="num" w:pos="3600"/>
        </w:tabs>
        <w:ind w:left="3600" w:hanging="360"/>
      </w:pPr>
      <w:rPr>
        <w:rFonts w:ascii="Times New Roman" w:hAnsi="Times New Roman" w:hint="default"/>
      </w:rPr>
    </w:lvl>
    <w:lvl w:ilvl="5" w:tplc="95C4EA3A" w:tentative="1">
      <w:start w:val="1"/>
      <w:numFmt w:val="bullet"/>
      <w:lvlText w:val="•"/>
      <w:lvlJc w:val="left"/>
      <w:pPr>
        <w:tabs>
          <w:tab w:val="num" w:pos="4320"/>
        </w:tabs>
        <w:ind w:left="4320" w:hanging="360"/>
      </w:pPr>
      <w:rPr>
        <w:rFonts w:ascii="Times New Roman" w:hAnsi="Times New Roman" w:hint="default"/>
      </w:rPr>
    </w:lvl>
    <w:lvl w:ilvl="6" w:tplc="34AAACC4" w:tentative="1">
      <w:start w:val="1"/>
      <w:numFmt w:val="bullet"/>
      <w:lvlText w:val="•"/>
      <w:lvlJc w:val="left"/>
      <w:pPr>
        <w:tabs>
          <w:tab w:val="num" w:pos="5040"/>
        </w:tabs>
        <w:ind w:left="5040" w:hanging="360"/>
      </w:pPr>
      <w:rPr>
        <w:rFonts w:ascii="Times New Roman" w:hAnsi="Times New Roman" w:hint="default"/>
      </w:rPr>
    </w:lvl>
    <w:lvl w:ilvl="7" w:tplc="71F8B73E" w:tentative="1">
      <w:start w:val="1"/>
      <w:numFmt w:val="bullet"/>
      <w:lvlText w:val="•"/>
      <w:lvlJc w:val="left"/>
      <w:pPr>
        <w:tabs>
          <w:tab w:val="num" w:pos="5760"/>
        </w:tabs>
        <w:ind w:left="5760" w:hanging="360"/>
      </w:pPr>
      <w:rPr>
        <w:rFonts w:ascii="Times New Roman" w:hAnsi="Times New Roman" w:hint="default"/>
      </w:rPr>
    </w:lvl>
    <w:lvl w:ilvl="8" w:tplc="3B744F9C" w:tentative="1">
      <w:start w:val="1"/>
      <w:numFmt w:val="bullet"/>
      <w:lvlText w:val="•"/>
      <w:lvlJc w:val="left"/>
      <w:pPr>
        <w:tabs>
          <w:tab w:val="num" w:pos="6480"/>
        </w:tabs>
        <w:ind w:left="6480" w:hanging="360"/>
      </w:pPr>
      <w:rPr>
        <w:rFonts w:ascii="Times New Roman" w:hAnsi="Times New Roman" w:hint="default"/>
      </w:rPr>
    </w:lvl>
  </w:abstractNum>
  <w:abstractNum w:abstractNumId="16">
    <w:nsid w:val="41BF0B88"/>
    <w:multiLevelType w:val="multilevel"/>
    <w:tmpl w:val="47A631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45C97E30"/>
    <w:multiLevelType w:val="hybridMultilevel"/>
    <w:tmpl w:val="85744E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709762D"/>
    <w:multiLevelType w:val="hybridMultilevel"/>
    <w:tmpl w:val="B81EE7E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AD91D2F"/>
    <w:multiLevelType w:val="hybridMultilevel"/>
    <w:tmpl w:val="A49ED18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nsid w:val="4EA1361E"/>
    <w:multiLevelType w:val="hybridMultilevel"/>
    <w:tmpl w:val="18166374"/>
    <w:lvl w:ilvl="0" w:tplc="E868A1D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4EE03F66"/>
    <w:multiLevelType w:val="hybridMultilevel"/>
    <w:tmpl w:val="8D2E8214"/>
    <w:lvl w:ilvl="0" w:tplc="E3360CC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EE73093"/>
    <w:multiLevelType w:val="hybridMultilevel"/>
    <w:tmpl w:val="DE6451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nsid w:val="515A2201"/>
    <w:multiLevelType w:val="hybridMultilevel"/>
    <w:tmpl w:val="80361AFA"/>
    <w:lvl w:ilvl="0" w:tplc="B5900060">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53040F16"/>
    <w:multiLevelType w:val="hybridMultilevel"/>
    <w:tmpl w:val="45902754"/>
    <w:lvl w:ilvl="0" w:tplc="A4ACDE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54120371"/>
    <w:multiLevelType w:val="hybridMultilevel"/>
    <w:tmpl w:val="6B9CA7F4"/>
    <w:lvl w:ilvl="0" w:tplc="B5900060">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56B0637E"/>
    <w:multiLevelType w:val="hybridMultilevel"/>
    <w:tmpl w:val="46D83F46"/>
    <w:lvl w:ilvl="0" w:tplc="B5900060">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5702319D"/>
    <w:multiLevelType w:val="hybridMultilevel"/>
    <w:tmpl w:val="AB6CC1F0"/>
    <w:lvl w:ilvl="0" w:tplc="B5900060">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71516B8"/>
    <w:multiLevelType w:val="hybridMultilevel"/>
    <w:tmpl w:val="9CE8DF22"/>
    <w:lvl w:ilvl="0" w:tplc="B5900060">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80E6B48"/>
    <w:multiLevelType w:val="hybridMultilevel"/>
    <w:tmpl w:val="DCC4FFDE"/>
    <w:lvl w:ilvl="0" w:tplc="B034695E">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8921BFE"/>
    <w:multiLevelType w:val="hybridMultilevel"/>
    <w:tmpl w:val="D710FB1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9C10DBE"/>
    <w:multiLevelType w:val="hybridMultilevel"/>
    <w:tmpl w:val="922C0D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5401186"/>
    <w:multiLevelType w:val="multilevel"/>
    <w:tmpl w:val="0CF8E4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5D9087A"/>
    <w:multiLevelType w:val="hybridMultilevel"/>
    <w:tmpl w:val="C22216CE"/>
    <w:lvl w:ilvl="0" w:tplc="B5900060">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690B0BB3"/>
    <w:multiLevelType w:val="hybridMultilevel"/>
    <w:tmpl w:val="2D323D4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nsid w:val="697C0783"/>
    <w:multiLevelType w:val="hybridMultilevel"/>
    <w:tmpl w:val="DCF0996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6">
    <w:nsid w:val="6A1A2325"/>
    <w:multiLevelType w:val="hybridMultilevel"/>
    <w:tmpl w:val="D2DCEA5E"/>
    <w:lvl w:ilvl="0" w:tplc="89B68F24">
      <w:start w:val="1"/>
      <w:numFmt w:val="decimal"/>
      <w:lvlText w:val="%1)"/>
      <w:lvlJc w:val="left"/>
      <w:pPr>
        <w:ind w:left="720" w:hanging="360"/>
      </w:pPr>
      <w:rPr>
        <w:rFonts w:hint="default"/>
        <w:b/>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A592FFE"/>
    <w:multiLevelType w:val="multilevel"/>
    <w:tmpl w:val="8B42D4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ind w:left="2160" w:hanging="360"/>
      </w:pPr>
      <w:rPr>
        <w:rFonts w:hint="default"/>
        <w:u w:val="single"/>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E6274F0"/>
    <w:multiLevelType w:val="hybridMultilevel"/>
    <w:tmpl w:val="333C0E18"/>
    <w:lvl w:ilvl="0" w:tplc="218E8DAA">
      <w:start w:val="1"/>
      <w:numFmt w:val="decimal"/>
      <w:lvlText w:val="%1."/>
      <w:lvlJc w:val="center"/>
      <w:pPr>
        <w:ind w:left="360" w:hanging="360"/>
      </w:pPr>
      <w:rPr>
        <w:rFonts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nsid w:val="707F7C64"/>
    <w:multiLevelType w:val="hybridMultilevel"/>
    <w:tmpl w:val="BCF21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24213B1"/>
    <w:multiLevelType w:val="hybridMultilevel"/>
    <w:tmpl w:val="60E2366E"/>
    <w:lvl w:ilvl="0" w:tplc="884C5E92">
      <w:start w:val="1"/>
      <w:numFmt w:val="decimal"/>
      <w:lvlText w:val="%1."/>
      <w:lvlJc w:val="left"/>
      <w:pPr>
        <w:ind w:left="924" w:hanging="350"/>
        <w:jc w:val="left"/>
      </w:pPr>
      <w:rPr>
        <w:rFonts w:ascii="Arial" w:eastAsia="Arial" w:hAnsi="Arial" w:cs="Arial" w:hint="default"/>
        <w:b w:val="0"/>
        <w:bCs w:val="0"/>
        <w:i w:val="0"/>
        <w:iCs w:val="0"/>
        <w:w w:val="101"/>
        <w:sz w:val="23"/>
        <w:szCs w:val="23"/>
        <w:lang w:val="en-US" w:eastAsia="en-US" w:bidi="ar-SA"/>
      </w:rPr>
    </w:lvl>
    <w:lvl w:ilvl="1" w:tplc="8E6C6CCC">
      <w:numFmt w:val="bullet"/>
      <w:lvlText w:val="•"/>
      <w:lvlJc w:val="left"/>
      <w:pPr>
        <w:ind w:left="1856" w:hanging="350"/>
      </w:pPr>
      <w:rPr>
        <w:rFonts w:hint="default"/>
        <w:lang w:val="en-US" w:eastAsia="en-US" w:bidi="ar-SA"/>
      </w:rPr>
    </w:lvl>
    <w:lvl w:ilvl="2" w:tplc="41FAA762">
      <w:numFmt w:val="bullet"/>
      <w:lvlText w:val="•"/>
      <w:lvlJc w:val="left"/>
      <w:pPr>
        <w:ind w:left="2792" w:hanging="350"/>
      </w:pPr>
      <w:rPr>
        <w:rFonts w:hint="default"/>
        <w:lang w:val="en-US" w:eastAsia="en-US" w:bidi="ar-SA"/>
      </w:rPr>
    </w:lvl>
    <w:lvl w:ilvl="3" w:tplc="06F40798">
      <w:numFmt w:val="bullet"/>
      <w:lvlText w:val="•"/>
      <w:lvlJc w:val="left"/>
      <w:pPr>
        <w:ind w:left="3728" w:hanging="350"/>
      </w:pPr>
      <w:rPr>
        <w:rFonts w:hint="default"/>
        <w:lang w:val="en-US" w:eastAsia="en-US" w:bidi="ar-SA"/>
      </w:rPr>
    </w:lvl>
    <w:lvl w:ilvl="4" w:tplc="D6D8AA62">
      <w:numFmt w:val="bullet"/>
      <w:lvlText w:val="•"/>
      <w:lvlJc w:val="left"/>
      <w:pPr>
        <w:ind w:left="4664" w:hanging="350"/>
      </w:pPr>
      <w:rPr>
        <w:rFonts w:hint="default"/>
        <w:lang w:val="en-US" w:eastAsia="en-US" w:bidi="ar-SA"/>
      </w:rPr>
    </w:lvl>
    <w:lvl w:ilvl="5" w:tplc="ED64D05A">
      <w:numFmt w:val="bullet"/>
      <w:lvlText w:val="•"/>
      <w:lvlJc w:val="left"/>
      <w:pPr>
        <w:ind w:left="5600" w:hanging="350"/>
      </w:pPr>
      <w:rPr>
        <w:rFonts w:hint="default"/>
        <w:lang w:val="en-US" w:eastAsia="en-US" w:bidi="ar-SA"/>
      </w:rPr>
    </w:lvl>
    <w:lvl w:ilvl="6" w:tplc="C89EE33C">
      <w:numFmt w:val="bullet"/>
      <w:lvlText w:val="•"/>
      <w:lvlJc w:val="left"/>
      <w:pPr>
        <w:ind w:left="6536" w:hanging="350"/>
      </w:pPr>
      <w:rPr>
        <w:rFonts w:hint="default"/>
        <w:lang w:val="en-US" w:eastAsia="en-US" w:bidi="ar-SA"/>
      </w:rPr>
    </w:lvl>
    <w:lvl w:ilvl="7" w:tplc="22FCA8BA">
      <w:numFmt w:val="bullet"/>
      <w:lvlText w:val="•"/>
      <w:lvlJc w:val="left"/>
      <w:pPr>
        <w:ind w:left="7472" w:hanging="350"/>
      </w:pPr>
      <w:rPr>
        <w:rFonts w:hint="default"/>
        <w:lang w:val="en-US" w:eastAsia="en-US" w:bidi="ar-SA"/>
      </w:rPr>
    </w:lvl>
    <w:lvl w:ilvl="8" w:tplc="5178F3BC">
      <w:numFmt w:val="bullet"/>
      <w:lvlText w:val="•"/>
      <w:lvlJc w:val="left"/>
      <w:pPr>
        <w:ind w:left="8408" w:hanging="350"/>
      </w:pPr>
      <w:rPr>
        <w:rFonts w:hint="default"/>
        <w:lang w:val="en-US" w:eastAsia="en-US" w:bidi="ar-SA"/>
      </w:rPr>
    </w:lvl>
  </w:abstractNum>
  <w:abstractNum w:abstractNumId="41">
    <w:nsid w:val="75A21D8E"/>
    <w:multiLevelType w:val="hybridMultilevel"/>
    <w:tmpl w:val="24DEC264"/>
    <w:lvl w:ilvl="0" w:tplc="B5900060">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76C10A56"/>
    <w:multiLevelType w:val="hybridMultilevel"/>
    <w:tmpl w:val="7DBE8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9A6398A"/>
    <w:multiLevelType w:val="hybridMultilevel"/>
    <w:tmpl w:val="9CE8DF22"/>
    <w:lvl w:ilvl="0" w:tplc="B5900060">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7BE13895"/>
    <w:multiLevelType w:val="hybridMultilevel"/>
    <w:tmpl w:val="D710FB1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C4379EE"/>
    <w:multiLevelType w:val="hybridMultilevel"/>
    <w:tmpl w:val="C8B8B3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0"/>
  </w:num>
  <w:num w:numId="3">
    <w:abstractNumId w:val="9"/>
  </w:num>
  <w:num w:numId="4">
    <w:abstractNumId w:val="6"/>
  </w:num>
  <w:num w:numId="5">
    <w:abstractNumId w:val="16"/>
  </w:num>
  <w:num w:numId="6">
    <w:abstractNumId w:val="31"/>
  </w:num>
  <w:num w:numId="7">
    <w:abstractNumId w:val="10"/>
  </w:num>
  <w:num w:numId="8">
    <w:abstractNumId w:val="32"/>
  </w:num>
  <w:num w:numId="9">
    <w:abstractNumId w:val="36"/>
  </w:num>
  <w:num w:numId="10">
    <w:abstractNumId w:val="44"/>
  </w:num>
  <w:num w:numId="11">
    <w:abstractNumId w:val="35"/>
  </w:num>
  <w:num w:numId="12">
    <w:abstractNumId w:val="34"/>
  </w:num>
  <w:num w:numId="13">
    <w:abstractNumId w:val="39"/>
  </w:num>
  <w:num w:numId="14">
    <w:abstractNumId w:val="0"/>
  </w:num>
  <w:num w:numId="15">
    <w:abstractNumId w:val="42"/>
  </w:num>
  <w:num w:numId="16">
    <w:abstractNumId w:val="13"/>
  </w:num>
  <w:num w:numId="17">
    <w:abstractNumId w:val="5"/>
  </w:num>
  <w:num w:numId="18">
    <w:abstractNumId w:val="29"/>
  </w:num>
  <w:num w:numId="19">
    <w:abstractNumId w:val="17"/>
  </w:num>
  <w:num w:numId="20">
    <w:abstractNumId w:val="14"/>
  </w:num>
  <w:num w:numId="21">
    <w:abstractNumId w:val="19"/>
  </w:num>
  <w:num w:numId="22">
    <w:abstractNumId w:val="18"/>
  </w:num>
  <w:num w:numId="23">
    <w:abstractNumId w:val="37"/>
  </w:num>
  <w:num w:numId="24">
    <w:abstractNumId w:val="27"/>
  </w:num>
  <w:num w:numId="25">
    <w:abstractNumId w:val="38"/>
  </w:num>
  <w:num w:numId="26">
    <w:abstractNumId w:val="33"/>
  </w:num>
  <w:num w:numId="27">
    <w:abstractNumId w:val="41"/>
  </w:num>
  <w:num w:numId="28">
    <w:abstractNumId w:val="25"/>
  </w:num>
  <w:num w:numId="29">
    <w:abstractNumId w:val="23"/>
  </w:num>
  <w:num w:numId="30">
    <w:abstractNumId w:val="26"/>
  </w:num>
  <w:num w:numId="31">
    <w:abstractNumId w:val="28"/>
  </w:num>
  <w:num w:numId="32">
    <w:abstractNumId w:val="43"/>
  </w:num>
  <w:num w:numId="33">
    <w:abstractNumId w:val="3"/>
  </w:num>
  <w:num w:numId="34">
    <w:abstractNumId w:val="15"/>
  </w:num>
  <w:num w:numId="35">
    <w:abstractNumId w:val="45"/>
  </w:num>
  <w:num w:numId="36">
    <w:abstractNumId w:val="1"/>
  </w:num>
  <w:num w:numId="37">
    <w:abstractNumId w:val="11"/>
  </w:num>
  <w:num w:numId="38">
    <w:abstractNumId w:val="21"/>
  </w:num>
  <w:num w:numId="39">
    <w:abstractNumId w:val="7"/>
  </w:num>
  <w:num w:numId="40">
    <w:abstractNumId w:val="22"/>
  </w:num>
  <w:num w:numId="41">
    <w:abstractNumId w:val="12"/>
  </w:num>
  <w:num w:numId="42">
    <w:abstractNumId w:val="40"/>
  </w:num>
  <w:num w:numId="43">
    <w:abstractNumId w:val="24"/>
  </w:num>
  <w:num w:numId="44">
    <w:abstractNumId w:val="2"/>
  </w:num>
  <w:num w:numId="45">
    <w:abstractNumId w:val="4"/>
  </w:num>
  <w:num w:numId="46">
    <w:abstractNumId w:val="2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AF2"/>
    <w:rsid w:val="00012EBD"/>
    <w:rsid w:val="000324A4"/>
    <w:rsid w:val="00035295"/>
    <w:rsid w:val="000820F2"/>
    <w:rsid w:val="00095F76"/>
    <w:rsid w:val="000B38C5"/>
    <w:rsid w:val="000B5E1C"/>
    <w:rsid w:val="000D7C37"/>
    <w:rsid w:val="000E5918"/>
    <w:rsid w:val="000F63D7"/>
    <w:rsid w:val="000F7B31"/>
    <w:rsid w:val="00102CBB"/>
    <w:rsid w:val="0011104C"/>
    <w:rsid w:val="00132DA2"/>
    <w:rsid w:val="001355C8"/>
    <w:rsid w:val="001409FE"/>
    <w:rsid w:val="00145207"/>
    <w:rsid w:val="00155DCC"/>
    <w:rsid w:val="001566B2"/>
    <w:rsid w:val="001809CD"/>
    <w:rsid w:val="00184933"/>
    <w:rsid w:val="001933F7"/>
    <w:rsid w:val="001972A7"/>
    <w:rsid w:val="001A13E7"/>
    <w:rsid w:val="001A3702"/>
    <w:rsid w:val="001A4C99"/>
    <w:rsid w:val="001A59B7"/>
    <w:rsid w:val="001B48D9"/>
    <w:rsid w:val="001D7132"/>
    <w:rsid w:val="001E18EA"/>
    <w:rsid w:val="001E371F"/>
    <w:rsid w:val="002027B8"/>
    <w:rsid w:val="002335ED"/>
    <w:rsid w:val="00241343"/>
    <w:rsid w:val="002422FF"/>
    <w:rsid w:val="00267EFE"/>
    <w:rsid w:val="00293187"/>
    <w:rsid w:val="002A6447"/>
    <w:rsid w:val="002C4017"/>
    <w:rsid w:val="002F7E54"/>
    <w:rsid w:val="00314294"/>
    <w:rsid w:val="00322AAE"/>
    <w:rsid w:val="00330E51"/>
    <w:rsid w:val="00331BBB"/>
    <w:rsid w:val="0034234B"/>
    <w:rsid w:val="00373290"/>
    <w:rsid w:val="00377921"/>
    <w:rsid w:val="00384360"/>
    <w:rsid w:val="00385C3B"/>
    <w:rsid w:val="00393D02"/>
    <w:rsid w:val="00397C01"/>
    <w:rsid w:val="003A0565"/>
    <w:rsid w:val="003A33FE"/>
    <w:rsid w:val="003A704D"/>
    <w:rsid w:val="003C6077"/>
    <w:rsid w:val="003D338F"/>
    <w:rsid w:val="00412BAF"/>
    <w:rsid w:val="0042004C"/>
    <w:rsid w:val="004243AD"/>
    <w:rsid w:val="00437EB2"/>
    <w:rsid w:val="0044004C"/>
    <w:rsid w:val="00445631"/>
    <w:rsid w:val="0044660A"/>
    <w:rsid w:val="00453CC2"/>
    <w:rsid w:val="00483F4C"/>
    <w:rsid w:val="00485EA5"/>
    <w:rsid w:val="00492B9B"/>
    <w:rsid w:val="00495BAD"/>
    <w:rsid w:val="004A0B0A"/>
    <w:rsid w:val="004A2122"/>
    <w:rsid w:val="004A2DAC"/>
    <w:rsid w:val="004D726C"/>
    <w:rsid w:val="004E7262"/>
    <w:rsid w:val="005014BC"/>
    <w:rsid w:val="005164DA"/>
    <w:rsid w:val="005172FE"/>
    <w:rsid w:val="00517307"/>
    <w:rsid w:val="005470AC"/>
    <w:rsid w:val="00551F30"/>
    <w:rsid w:val="00585AF2"/>
    <w:rsid w:val="0059769D"/>
    <w:rsid w:val="00597B0A"/>
    <w:rsid w:val="005A6F26"/>
    <w:rsid w:val="005C356F"/>
    <w:rsid w:val="005F26C0"/>
    <w:rsid w:val="005F77A2"/>
    <w:rsid w:val="006063A4"/>
    <w:rsid w:val="00613164"/>
    <w:rsid w:val="00623863"/>
    <w:rsid w:val="006333C7"/>
    <w:rsid w:val="00640490"/>
    <w:rsid w:val="0064406A"/>
    <w:rsid w:val="0065337F"/>
    <w:rsid w:val="0065656A"/>
    <w:rsid w:val="00674493"/>
    <w:rsid w:val="00676521"/>
    <w:rsid w:val="00682CFA"/>
    <w:rsid w:val="00690D53"/>
    <w:rsid w:val="006A4879"/>
    <w:rsid w:val="006B436A"/>
    <w:rsid w:val="006B6864"/>
    <w:rsid w:val="006C52ED"/>
    <w:rsid w:val="006D0081"/>
    <w:rsid w:val="006D2BAA"/>
    <w:rsid w:val="006E4F1D"/>
    <w:rsid w:val="006F4CD3"/>
    <w:rsid w:val="00711D19"/>
    <w:rsid w:val="00715E12"/>
    <w:rsid w:val="0071632D"/>
    <w:rsid w:val="0071639B"/>
    <w:rsid w:val="0072122C"/>
    <w:rsid w:val="00722EBD"/>
    <w:rsid w:val="007254E0"/>
    <w:rsid w:val="007274E6"/>
    <w:rsid w:val="007469B5"/>
    <w:rsid w:val="00766D73"/>
    <w:rsid w:val="00775E1A"/>
    <w:rsid w:val="007B2817"/>
    <w:rsid w:val="007B2F75"/>
    <w:rsid w:val="007E0179"/>
    <w:rsid w:val="007E5311"/>
    <w:rsid w:val="007E61BC"/>
    <w:rsid w:val="007F7094"/>
    <w:rsid w:val="00841164"/>
    <w:rsid w:val="00870099"/>
    <w:rsid w:val="0087344A"/>
    <w:rsid w:val="00894136"/>
    <w:rsid w:val="008945B0"/>
    <w:rsid w:val="008A6343"/>
    <w:rsid w:val="008B2E54"/>
    <w:rsid w:val="008C01BB"/>
    <w:rsid w:val="008C5171"/>
    <w:rsid w:val="008C6E7B"/>
    <w:rsid w:val="008D7CFD"/>
    <w:rsid w:val="008E34CE"/>
    <w:rsid w:val="008E5BB9"/>
    <w:rsid w:val="008F02E9"/>
    <w:rsid w:val="008F1F91"/>
    <w:rsid w:val="008F5782"/>
    <w:rsid w:val="008F7628"/>
    <w:rsid w:val="00903C3D"/>
    <w:rsid w:val="00905C3C"/>
    <w:rsid w:val="00942C7E"/>
    <w:rsid w:val="00943059"/>
    <w:rsid w:val="00944C25"/>
    <w:rsid w:val="0095588F"/>
    <w:rsid w:val="00956214"/>
    <w:rsid w:val="009649B6"/>
    <w:rsid w:val="0097637B"/>
    <w:rsid w:val="00977EAA"/>
    <w:rsid w:val="00983C8A"/>
    <w:rsid w:val="009A2CF6"/>
    <w:rsid w:val="009B08B0"/>
    <w:rsid w:val="009C14D2"/>
    <w:rsid w:val="009E1581"/>
    <w:rsid w:val="009F14EA"/>
    <w:rsid w:val="00A02A4C"/>
    <w:rsid w:val="00A14364"/>
    <w:rsid w:val="00A4044B"/>
    <w:rsid w:val="00A471E6"/>
    <w:rsid w:val="00A53D03"/>
    <w:rsid w:val="00A55E32"/>
    <w:rsid w:val="00A62220"/>
    <w:rsid w:val="00A707B5"/>
    <w:rsid w:val="00A7114D"/>
    <w:rsid w:val="00A849ED"/>
    <w:rsid w:val="00AA3A04"/>
    <w:rsid w:val="00AA6104"/>
    <w:rsid w:val="00AA7607"/>
    <w:rsid w:val="00AE1846"/>
    <w:rsid w:val="00AF2D3F"/>
    <w:rsid w:val="00AF49ED"/>
    <w:rsid w:val="00B0756E"/>
    <w:rsid w:val="00B114C5"/>
    <w:rsid w:val="00B309D3"/>
    <w:rsid w:val="00B36B62"/>
    <w:rsid w:val="00B465B1"/>
    <w:rsid w:val="00B51EC0"/>
    <w:rsid w:val="00B61203"/>
    <w:rsid w:val="00B65F72"/>
    <w:rsid w:val="00B7581F"/>
    <w:rsid w:val="00B9242D"/>
    <w:rsid w:val="00B93BC9"/>
    <w:rsid w:val="00B947DD"/>
    <w:rsid w:val="00BA1223"/>
    <w:rsid w:val="00BB10F4"/>
    <w:rsid w:val="00BB4E7F"/>
    <w:rsid w:val="00BB55D3"/>
    <w:rsid w:val="00BC284A"/>
    <w:rsid w:val="00BC33F4"/>
    <w:rsid w:val="00BD03A0"/>
    <w:rsid w:val="00BD31BD"/>
    <w:rsid w:val="00BF006A"/>
    <w:rsid w:val="00C04762"/>
    <w:rsid w:val="00C051D5"/>
    <w:rsid w:val="00C25BD1"/>
    <w:rsid w:val="00C52259"/>
    <w:rsid w:val="00C65FC1"/>
    <w:rsid w:val="00C70B21"/>
    <w:rsid w:val="00C81F3C"/>
    <w:rsid w:val="00C95910"/>
    <w:rsid w:val="00C96186"/>
    <w:rsid w:val="00CA0EC5"/>
    <w:rsid w:val="00CA7405"/>
    <w:rsid w:val="00CB464D"/>
    <w:rsid w:val="00CC0F6B"/>
    <w:rsid w:val="00CC4869"/>
    <w:rsid w:val="00CE63FD"/>
    <w:rsid w:val="00CE6E0D"/>
    <w:rsid w:val="00D11DEF"/>
    <w:rsid w:val="00D13870"/>
    <w:rsid w:val="00D13BF2"/>
    <w:rsid w:val="00D223DE"/>
    <w:rsid w:val="00D22DB0"/>
    <w:rsid w:val="00D475AD"/>
    <w:rsid w:val="00D527A8"/>
    <w:rsid w:val="00D62960"/>
    <w:rsid w:val="00D66B60"/>
    <w:rsid w:val="00D6784F"/>
    <w:rsid w:val="00D90CCC"/>
    <w:rsid w:val="00DA329A"/>
    <w:rsid w:val="00DB4E48"/>
    <w:rsid w:val="00DC1AE6"/>
    <w:rsid w:val="00DC6B26"/>
    <w:rsid w:val="00DC7B8D"/>
    <w:rsid w:val="00DD39A7"/>
    <w:rsid w:val="00DD5060"/>
    <w:rsid w:val="00DD71F4"/>
    <w:rsid w:val="00DF0519"/>
    <w:rsid w:val="00DF569E"/>
    <w:rsid w:val="00E00720"/>
    <w:rsid w:val="00E0166A"/>
    <w:rsid w:val="00E1361A"/>
    <w:rsid w:val="00E33667"/>
    <w:rsid w:val="00E35031"/>
    <w:rsid w:val="00E56B23"/>
    <w:rsid w:val="00E66249"/>
    <w:rsid w:val="00E7435E"/>
    <w:rsid w:val="00EA1C21"/>
    <w:rsid w:val="00EB550E"/>
    <w:rsid w:val="00EB5BF7"/>
    <w:rsid w:val="00EB7798"/>
    <w:rsid w:val="00EC3AF5"/>
    <w:rsid w:val="00EC66F1"/>
    <w:rsid w:val="00ED53F9"/>
    <w:rsid w:val="00EF421B"/>
    <w:rsid w:val="00F233FD"/>
    <w:rsid w:val="00F26DDC"/>
    <w:rsid w:val="00F42912"/>
    <w:rsid w:val="00F42C29"/>
    <w:rsid w:val="00F61CA4"/>
    <w:rsid w:val="00F63554"/>
    <w:rsid w:val="00F65646"/>
    <w:rsid w:val="00F671FB"/>
    <w:rsid w:val="00F75900"/>
    <w:rsid w:val="00F81155"/>
    <w:rsid w:val="00F85226"/>
    <w:rsid w:val="00F85718"/>
    <w:rsid w:val="00F96EB4"/>
    <w:rsid w:val="00FA5AB8"/>
    <w:rsid w:val="00FA6AC5"/>
    <w:rsid w:val="00FB478B"/>
    <w:rsid w:val="00FD1B5A"/>
    <w:rsid w:val="00FD2EE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AC95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unhideWhenUsed/>
    <w:qFormat/>
    <w:rsid w:val="007254E0"/>
    <w:pPr>
      <w:widowControl w:val="0"/>
      <w:autoSpaceDE w:val="0"/>
      <w:autoSpaceDN w:val="0"/>
      <w:spacing w:before="94"/>
      <w:ind w:left="223"/>
      <w:outlineLvl w:val="1"/>
    </w:pPr>
    <w:rPr>
      <w:rFonts w:ascii="Arial" w:eastAsia="Arial" w:hAnsi="Arial" w:cs="Arial"/>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85AF2"/>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CB464D"/>
    <w:rPr>
      <w:i/>
      <w:iCs/>
    </w:rPr>
  </w:style>
  <w:style w:type="character" w:styleId="Hyperlink">
    <w:name w:val="Hyperlink"/>
    <w:basedOn w:val="DefaultParagraphFont"/>
    <w:uiPriority w:val="99"/>
    <w:unhideWhenUsed/>
    <w:rsid w:val="00CB464D"/>
    <w:rPr>
      <w:color w:val="0000FF"/>
      <w:u w:val="single"/>
    </w:rPr>
  </w:style>
  <w:style w:type="paragraph" w:styleId="NormalWeb">
    <w:name w:val="Normal (Web)"/>
    <w:basedOn w:val="Normal"/>
    <w:uiPriority w:val="99"/>
    <w:unhideWhenUsed/>
    <w:rsid w:val="00CB464D"/>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link w:val="ListParagraphChar"/>
    <w:uiPriority w:val="34"/>
    <w:qFormat/>
    <w:rsid w:val="00CB464D"/>
    <w:pPr>
      <w:ind w:left="720"/>
      <w:contextualSpacing/>
    </w:pPr>
  </w:style>
  <w:style w:type="character" w:customStyle="1" w:styleId="ListParagraphChar">
    <w:name w:val="List Paragraph Char"/>
    <w:basedOn w:val="DefaultParagraphFont"/>
    <w:link w:val="ListParagraph"/>
    <w:uiPriority w:val="34"/>
    <w:rsid w:val="00BD31BD"/>
  </w:style>
  <w:style w:type="table" w:customStyle="1" w:styleId="GridTable4-Accent61">
    <w:name w:val="Grid Table 4 - Accent 61"/>
    <w:basedOn w:val="TableNormal"/>
    <w:uiPriority w:val="49"/>
    <w:rsid w:val="00267EFE"/>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1">
    <w:name w:val="Grid Table 4 - Accent 51"/>
    <w:basedOn w:val="TableNormal"/>
    <w:uiPriority w:val="49"/>
    <w:rsid w:val="00267EFE"/>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UnresolvedMention1">
    <w:name w:val="Unresolved Mention1"/>
    <w:basedOn w:val="DefaultParagraphFont"/>
    <w:uiPriority w:val="99"/>
    <w:semiHidden/>
    <w:unhideWhenUsed/>
    <w:rsid w:val="00267EFE"/>
    <w:rPr>
      <w:color w:val="605E5C"/>
      <w:shd w:val="clear" w:color="auto" w:fill="E1DFDD"/>
    </w:rPr>
  </w:style>
  <w:style w:type="paragraph" w:styleId="NoSpacing">
    <w:name w:val="No Spacing"/>
    <w:uiPriority w:val="1"/>
    <w:qFormat/>
    <w:rsid w:val="00BD31BD"/>
    <w:rPr>
      <w:sz w:val="22"/>
      <w:szCs w:val="22"/>
    </w:rPr>
  </w:style>
  <w:style w:type="paragraph" w:customStyle="1" w:styleId="p">
    <w:name w:val="p"/>
    <w:basedOn w:val="Normal"/>
    <w:rsid w:val="00BD31BD"/>
    <w:pPr>
      <w:spacing w:before="100" w:beforeAutospacing="1" w:after="100" w:afterAutospacing="1"/>
    </w:pPr>
    <w:rPr>
      <w:rFonts w:ascii="Times New Roman" w:eastAsia="Times New Roman" w:hAnsi="Times New Roman" w:cs="Times New Roman"/>
    </w:rPr>
  </w:style>
  <w:style w:type="paragraph" w:customStyle="1" w:styleId="Normal1">
    <w:name w:val="Normal1"/>
    <w:basedOn w:val="ListParagraph"/>
    <w:next w:val="Normal"/>
    <w:link w:val="NORMALChar"/>
    <w:qFormat/>
    <w:rsid w:val="00BD31BD"/>
    <w:pPr>
      <w:widowControl w:val="0"/>
      <w:numPr>
        <w:numId w:val="20"/>
      </w:numPr>
      <w:shd w:val="clear" w:color="auto" w:fill="FFFFFF" w:themeFill="background1"/>
      <w:spacing w:before="100" w:beforeAutospacing="1" w:after="100" w:afterAutospacing="1"/>
      <w:ind w:right="504"/>
    </w:pPr>
    <w:rPr>
      <w:rFonts w:ascii="Times New Roman" w:eastAsia="Times New Roman" w:hAnsi="Times New Roman" w:cs="Times New Roman"/>
      <w:b/>
      <w:szCs w:val="28"/>
      <w:shd w:val="clear" w:color="auto" w:fill="FFFFFF"/>
    </w:rPr>
  </w:style>
  <w:style w:type="character" w:customStyle="1" w:styleId="NORMALChar">
    <w:name w:val="NORMAL Char"/>
    <w:basedOn w:val="ListParagraphChar"/>
    <w:link w:val="Normal1"/>
    <w:rsid w:val="00BD31BD"/>
    <w:rPr>
      <w:rFonts w:ascii="Times New Roman" w:eastAsia="Times New Roman" w:hAnsi="Times New Roman" w:cs="Times New Roman"/>
      <w:b/>
      <w:szCs w:val="28"/>
      <w:shd w:val="clear" w:color="auto" w:fill="FFFFFF" w:themeFill="background1"/>
    </w:rPr>
  </w:style>
  <w:style w:type="table" w:customStyle="1" w:styleId="GridTable5Dark-Accent61">
    <w:name w:val="Grid Table 5 Dark - Accent 61"/>
    <w:basedOn w:val="TableNormal"/>
    <w:uiPriority w:val="50"/>
    <w:rsid w:val="00DF569E"/>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Footer">
    <w:name w:val="footer"/>
    <w:basedOn w:val="Normal"/>
    <w:link w:val="FooterChar"/>
    <w:uiPriority w:val="99"/>
    <w:unhideWhenUsed/>
    <w:rsid w:val="006D0081"/>
    <w:pPr>
      <w:tabs>
        <w:tab w:val="center" w:pos="4680"/>
        <w:tab w:val="right" w:pos="9360"/>
      </w:tabs>
    </w:pPr>
  </w:style>
  <w:style w:type="character" w:customStyle="1" w:styleId="FooterChar">
    <w:name w:val="Footer Char"/>
    <w:basedOn w:val="DefaultParagraphFont"/>
    <w:link w:val="Footer"/>
    <w:uiPriority w:val="99"/>
    <w:rsid w:val="006D0081"/>
  </w:style>
  <w:style w:type="character" w:styleId="PageNumber">
    <w:name w:val="page number"/>
    <w:basedOn w:val="DefaultParagraphFont"/>
    <w:uiPriority w:val="99"/>
    <w:semiHidden/>
    <w:unhideWhenUsed/>
    <w:rsid w:val="006D0081"/>
  </w:style>
  <w:style w:type="table" w:customStyle="1" w:styleId="GridTable6Colorful-Accent61">
    <w:name w:val="Grid Table 6 Colorful - Accent 61"/>
    <w:basedOn w:val="TableNormal"/>
    <w:uiPriority w:val="51"/>
    <w:rsid w:val="006E4F1D"/>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51">
    <w:name w:val="Grid Table 6 Colorful - Accent 51"/>
    <w:basedOn w:val="TableNormal"/>
    <w:uiPriority w:val="51"/>
    <w:rsid w:val="006E4F1D"/>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6Colorful-Accent41">
    <w:name w:val="Grid Table 6 Colorful - Accent 41"/>
    <w:basedOn w:val="TableNormal"/>
    <w:uiPriority w:val="51"/>
    <w:rsid w:val="006E4F1D"/>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BalloonText">
    <w:name w:val="Balloon Text"/>
    <w:basedOn w:val="Normal"/>
    <w:link w:val="BalloonTextChar"/>
    <w:uiPriority w:val="99"/>
    <w:semiHidden/>
    <w:unhideWhenUsed/>
    <w:rsid w:val="0084116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41164"/>
    <w:rPr>
      <w:rFonts w:ascii="Times New Roman" w:hAnsi="Times New Roman" w:cs="Times New Roman"/>
      <w:sz w:val="18"/>
      <w:szCs w:val="18"/>
    </w:rPr>
  </w:style>
  <w:style w:type="paragraph" w:styleId="Header">
    <w:name w:val="header"/>
    <w:basedOn w:val="Normal"/>
    <w:link w:val="HeaderChar"/>
    <w:uiPriority w:val="99"/>
    <w:unhideWhenUsed/>
    <w:rsid w:val="00F96EB4"/>
    <w:pPr>
      <w:tabs>
        <w:tab w:val="center" w:pos="4680"/>
        <w:tab w:val="right" w:pos="9360"/>
      </w:tabs>
    </w:pPr>
  </w:style>
  <w:style w:type="character" w:customStyle="1" w:styleId="HeaderChar">
    <w:name w:val="Header Char"/>
    <w:basedOn w:val="DefaultParagraphFont"/>
    <w:link w:val="Header"/>
    <w:uiPriority w:val="99"/>
    <w:rsid w:val="00F96EB4"/>
  </w:style>
  <w:style w:type="table" w:styleId="LightList-Accent5">
    <w:name w:val="Light List Accent 5"/>
    <w:basedOn w:val="TableNormal"/>
    <w:uiPriority w:val="61"/>
    <w:rsid w:val="00D6784F"/>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customStyle="1" w:styleId="GridTable4-Accent62">
    <w:name w:val="Grid Table 4 - Accent 62"/>
    <w:basedOn w:val="TableNormal"/>
    <w:uiPriority w:val="49"/>
    <w:rsid w:val="00903C3D"/>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5Dark-Accent62">
    <w:name w:val="Grid Table 5 Dark - Accent 62"/>
    <w:basedOn w:val="TableNormal"/>
    <w:uiPriority w:val="50"/>
    <w:rsid w:val="00903C3D"/>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51">
    <w:name w:val="Grid Table 5 Dark - Accent 51"/>
    <w:basedOn w:val="TableNormal"/>
    <w:uiPriority w:val="50"/>
    <w:rsid w:val="00903C3D"/>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4Accent1">
    <w:name w:val="Grid Table 4 Accent 1"/>
    <w:basedOn w:val="TableNormal"/>
    <w:uiPriority w:val="49"/>
    <w:rsid w:val="005F26C0"/>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eading2Char">
    <w:name w:val="Heading 2 Char"/>
    <w:basedOn w:val="DefaultParagraphFont"/>
    <w:link w:val="Heading2"/>
    <w:uiPriority w:val="9"/>
    <w:rsid w:val="007254E0"/>
    <w:rPr>
      <w:rFonts w:ascii="Arial" w:eastAsia="Arial" w:hAnsi="Arial" w:cs="Arial"/>
      <w:b/>
      <w:bCs/>
      <w:sz w:val="27"/>
      <w:szCs w:val="27"/>
    </w:rPr>
  </w:style>
  <w:style w:type="paragraph" w:styleId="BodyText">
    <w:name w:val="Body Text"/>
    <w:basedOn w:val="Normal"/>
    <w:link w:val="BodyTextChar"/>
    <w:uiPriority w:val="1"/>
    <w:qFormat/>
    <w:rsid w:val="007254E0"/>
    <w:pPr>
      <w:widowControl w:val="0"/>
      <w:autoSpaceDE w:val="0"/>
      <w:autoSpaceDN w:val="0"/>
    </w:pPr>
    <w:rPr>
      <w:rFonts w:ascii="Arial" w:eastAsia="Arial" w:hAnsi="Arial" w:cs="Arial"/>
      <w:sz w:val="23"/>
      <w:szCs w:val="23"/>
    </w:rPr>
  </w:style>
  <w:style w:type="character" w:customStyle="1" w:styleId="BodyTextChar">
    <w:name w:val="Body Text Char"/>
    <w:basedOn w:val="DefaultParagraphFont"/>
    <w:link w:val="BodyText"/>
    <w:uiPriority w:val="1"/>
    <w:rsid w:val="007254E0"/>
    <w:rPr>
      <w:rFonts w:ascii="Arial" w:eastAsia="Arial" w:hAnsi="Arial" w:cs="Arial"/>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link w:val="Heading2Char"/>
    <w:uiPriority w:val="9"/>
    <w:unhideWhenUsed/>
    <w:qFormat/>
    <w:rsid w:val="007254E0"/>
    <w:pPr>
      <w:widowControl w:val="0"/>
      <w:autoSpaceDE w:val="0"/>
      <w:autoSpaceDN w:val="0"/>
      <w:spacing w:before="94"/>
      <w:ind w:left="223"/>
      <w:outlineLvl w:val="1"/>
    </w:pPr>
    <w:rPr>
      <w:rFonts w:ascii="Arial" w:eastAsia="Arial" w:hAnsi="Arial" w:cs="Arial"/>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85AF2"/>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CB464D"/>
    <w:rPr>
      <w:i/>
      <w:iCs/>
    </w:rPr>
  </w:style>
  <w:style w:type="character" w:styleId="Hyperlink">
    <w:name w:val="Hyperlink"/>
    <w:basedOn w:val="DefaultParagraphFont"/>
    <w:uiPriority w:val="99"/>
    <w:unhideWhenUsed/>
    <w:rsid w:val="00CB464D"/>
    <w:rPr>
      <w:color w:val="0000FF"/>
      <w:u w:val="single"/>
    </w:rPr>
  </w:style>
  <w:style w:type="paragraph" w:styleId="NormalWeb">
    <w:name w:val="Normal (Web)"/>
    <w:basedOn w:val="Normal"/>
    <w:uiPriority w:val="99"/>
    <w:unhideWhenUsed/>
    <w:rsid w:val="00CB464D"/>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link w:val="ListParagraphChar"/>
    <w:uiPriority w:val="34"/>
    <w:qFormat/>
    <w:rsid w:val="00CB464D"/>
    <w:pPr>
      <w:ind w:left="720"/>
      <w:contextualSpacing/>
    </w:pPr>
  </w:style>
  <w:style w:type="character" w:customStyle="1" w:styleId="ListParagraphChar">
    <w:name w:val="List Paragraph Char"/>
    <w:basedOn w:val="DefaultParagraphFont"/>
    <w:link w:val="ListParagraph"/>
    <w:uiPriority w:val="34"/>
    <w:rsid w:val="00BD31BD"/>
  </w:style>
  <w:style w:type="table" w:customStyle="1" w:styleId="GridTable4-Accent61">
    <w:name w:val="Grid Table 4 - Accent 61"/>
    <w:basedOn w:val="TableNormal"/>
    <w:uiPriority w:val="49"/>
    <w:rsid w:val="00267EFE"/>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51">
    <w:name w:val="Grid Table 4 - Accent 51"/>
    <w:basedOn w:val="TableNormal"/>
    <w:uiPriority w:val="49"/>
    <w:rsid w:val="00267EFE"/>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UnresolvedMention1">
    <w:name w:val="Unresolved Mention1"/>
    <w:basedOn w:val="DefaultParagraphFont"/>
    <w:uiPriority w:val="99"/>
    <w:semiHidden/>
    <w:unhideWhenUsed/>
    <w:rsid w:val="00267EFE"/>
    <w:rPr>
      <w:color w:val="605E5C"/>
      <w:shd w:val="clear" w:color="auto" w:fill="E1DFDD"/>
    </w:rPr>
  </w:style>
  <w:style w:type="paragraph" w:styleId="NoSpacing">
    <w:name w:val="No Spacing"/>
    <w:uiPriority w:val="1"/>
    <w:qFormat/>
    <w:rsid w:val="00BD31BD"/>
    <w:rPr>
      <w:sz w:val="22"/>
      <w:szCs w:val="22"/>
    </w:rPr>
  </w:style>
  <w:style w:type="paragraph" w:customStyle="1" w:styleId="p">
    <w:name w:val="p"/>
    <w:basedOn w:val="Normal"/>
    <w:rsid w:val="00BD31BD"/>
    <w:pPr>
      <w:spacing w:before="100" w:beforeAutospacing="1" w:after="100" w:afterAutospacing="1"/>
    </w:pPr>
    <w:rPr>
      <w:rFonts w:ascii="Times New Roman" w:eastAsia="Times New Roman" w:hAnsi="Times New Roman" w:cs="Times New Roman"/>
    </w:rPr>
  </w:style>
  <w:style w:type="paragraph" w:customStyle="1" w:styleId="Normal1">
    <w:name w:val="Normal1"/>
    <w:basedOn w:val="ListParagraph"/>
    <w:next w:val="Normal"/>
    <w:link w:val="NORMALChar"/>
    <w:qFormat/>
    <w:rsid w:val="00BD31BD"/>
    <w:pPr>
      <w:widowControl w:val="0"/>
      <w:numPr>
        <w:numId w:val="20"/>
      </w:numPr>
      <w:shd w:val="clear" w:color="auto" w:fill="FFFFFF" w:themeFill="background1"/>
      <w:spacing w:before="100" w:beforeAutospacing="1" w:after="100" w:afterAutospacing="1"/>
      <w:ind w:right="504"/>
    </w:pPr>
    <w:rPr>
      <w:rFonts w:ascii="Times New Roman" w:eastAsia="Times New Roman" w:hAnsi="Times New Roman" w:cs="Times New Roman"/>
      <w:b/>
      <w:szCs w:val="28"/>
      <w:shd w:val="clear" w:color="auto" w:fill="FFFFFF"/>
    </w:rPr>
  </w:style>
  <w:style w:type="character" w:customStyle="1" w:styleId="NORMALChar">
    <w:name w:val="NORMAL Char"/>
    <w:basedOn w:val="ListParagraphChar"/>
    <w:link w:val="Normal1"/>
    <w:rsid w:val="00BD31BD"/>
    <w:rPr>
      <w:rFonts w:ascii="Times New Roman" w:eastAsia="Times New Roman" w:hAnsi="Times New Roman" w:cs="Times New Roman"/>
      <w:b/>
      <w:szCs w:val="28"/>
      <w:shd w:val="clear" w:color="auto" w:fill="FFFFFF" w:themeFill="background1"/>
    </w:rPr>
  </w:style>
  <w:style w:type="table" w:customStyle="1" w:styleId="GridTable5Dark-Accent61">
    <w:name w:val="Grid Table 5 Dark - Accent 61"/>
    <w:basedOn w:val="TableNormal"/>
    <w:uiPriority w:val="50"/>
    <w:rsid w:val="00DF569E"/>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Footer">
    <w:name w:val="footer"/>
    <w:basedOn w:val="Normal"/>
    <w:link w:val="FooterChar"/>
    <w:uiPriority w:val="99"/>
    <w:unhideWhenUsed/>
    <w:rsid w:val="006D0081"/>
    <w:pPr>
      <w:tabs>
        <w:tab w:val="center" w:pos="4680"/>
        <w:tab w:val="right" w:pos="9360"/>
      </w:tabs>
    </w:pPr>
  </w:style>
  <w:style w:type="character" w:customStyle="1" w:styleId="FooterChar">
    <w:name w:val="Footer Char"/>
    <w:basedOn w:val="DefaultParagraphFont"/>
    <w:link w:val="Footer"/>
    <w:uiPriority w:val="99"/>
    <w:rsid w:val="006D0081"/>
  </w:style>
  <w:style w:type="character" w:styleId="PageNumber">
    <w:name w:val="page number"/>
    <w:basedOn w:val="DefaultParagraphFont"/>
    <w:uiPriority w:val="99"/>
    <w:semiHidden/>
    <w:unhideWhenUsed/>
    <w:rsid w:val="006D0081"/>
  </w:style>
  <w:style w:type="table" w:customStyle="1" w:styleId="GridTable6Colorful-Accent61">
    <w:name w:val="Grid Table 6 Colorful - Accent 61"/>
    <w:basedOn w:val="TableNormal"/>
    <w:uiPriority w:val="51"/>
    <w:rsid w:val="006E4F1D"/>
    <w:rPr>
      <w:color w:val="538135" w:themeColor="accent6" w:themeShade="BF"/>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51">
    <w:name w:val="Grid Table 6 Colorful - Accent 51"/>
    <w:basedOn w:val="TableNormal"/>
    <w:uiPriority w:val="51"/>
    <w:rsid w:val="006E4F1D"/>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6Colorful-Accent41">
    <w:name w:val="Grid Table 6 Colorful - Accent 41"/>
    <w:basedOn w:val="TableNormal"/>
    <w:uiPriority w:val="51"/>
    <w:rsid w:val="006E4F1D"/>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BalloonText">
    <w:name w:val="Balloon Text"/>
    <w:basedOn w:val="Normal"/>
    <w:link w:val="BalloonTextChar"/>
    <w:uiPriority w:val="99"/>
    <w:semiHidden/>
    <w:unhideWhenUsed/>
    <w:rsid w:val="0084116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41164"/>
    <w:rPr>
      <w:rFonts w:ascii="Times New Roman" w:hAnsi="Times New Roman" w:cs="Times New Roman"/>
      <w:sz w:val="18"/>
      <w:szCs w:val="18"/>
    </w:rPr>
  </w:style>
  <w:style w:type="paragraph" w:styleId="Header">
    <w:name w:val="header"/>
    <w:basedOn w:val="Normal"/>
    <w:link w:val="HeaderChar"/>
    <w:uiPriority w:val="99"/>
    <w:unhideWhenUsed/>
    <w:rsid w:val="00F96EB4"/>
    <w:pPr>
      <w:tabs>
        <w:tab w:val="center" w:pos="4680"/>
        <w:tab w:val="right" w:pos="9360"/>
      </w:tabs>
    </w:pPr>
  </w:style>
  <w:style w:type="character" w:customStyle="1" w:styleId="HeaderChar">
    <w:name w:val="Header Char"/>
    <w:basedOn w:val="DefaultParagraphFont"/>
    <w:link w:val="Header"/>
    <w:uiPriority w:val="99"/>
    <w:rsid w:val="00F96EB4"/>
  </w:style>
  <w:style w:type="table" w:styleId="LightList-Accent5">
    <w:name w:val="Light List Accent 5"/>
    <w:basedOn w:val="TableNormal"/>
    <w:uiPriority w:val="61"/>
    <w:rsid w:val="00D6784F"/>
    <w:tblPr>
      <w:tblStyleRowBandSize w:val="1"/>
      <w:tblStyleColBandSize w:val="1"/>
      <w:tblInd w:w="0" w:type="dxa"/>
      <w:tblBorders>
        <w:top w:val="single" w:sz="8" w:space="0" w:color="5B9BD5" w:themeColor="accent5"/>
        <w:left w:val="single" w:sz="8" w:space="0" w:color="5B9BD5" w:themeColor="accent5"/>
        <w:bottom w:val="single" w:sz="8" w:space="0" w:color="5B9BD5" w:themeColor="accent5"/>
        <w:right w:val="single" w:sz="8" w:space="0" w:color="5B9BD5"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customStyle="1" w:styleId="GridTable4-Accent62">
    <w:name w:val="Grid Table 4 - Accent 62"/>
    <w:basedOn w:val="TableNormal"/>
    <w:uiPriority w:val="49"/>
    <w:rsid w:val="00903C3D"/>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5Dark-Accent62">
    <w:name w:val="Grid Table 5 Dark - Accent 62"/>
    <w:basedOn w:val="TableNormal"/>
    <w:uiPriority w:val="50"/>
    <w:rsid w:val="00903C3D"/>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51">
    <w:name w:val="Grid Table 5 Dark - Accent 51"/>
    <w:basedOn w:val="TableNormal"/>
    <w:uiPriority w:val="50"/>
    <w:rsid w:val="00903C3D"/>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GridTable4Accent1">
    <w:name w:val="Grid Table 4 Accent 1"/>
    <w:basedOn w:val="TableNormal"/>
    <w:uiPriority w:val="49"/>
    <w:rsid w:val="005F26C0"/>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Heading2Char">
    <w:name w:val="Heading 2 Char"/>
    <w:basedOn w:val="DefaultParagraphFont"/>
    <w:link w:val="Heading2"/>
    <w:uiPriority w:val="9"/>
    <w:rsid w:val="007254E0"/>
    <w:rPr>
      <w:rFonts w:ascii="Arial" w:eastAsia="Arial" w:hAnsi="Arial" w:cs="Arial"/>
      <w:b/>
      <w:bCs/>
      <w:sz w:val="27"/>
      <w:szCs w:val="27"/>
    </w:rPr>
  </w:style>
  <w:style w:type="paragraph" w:styleId="BodyText">
    <w:name w:val="Body Text"/>
    <w:basedOn w:val="Normal"/>
    <w:link w:val="BodyTextChar"/>
    <w:uiPriority w:val="1"/>
    <w:qFormat/>
    <w:rsid w:val="007254E0"/>
    <w:pPr>
      <w:widowControl w:val="0"/>
      <w:autoSpaceDE w:val="0"/>
      <w:autoSpaceDN w:val="0"/>
    </w:pPr>
    <w:rPr>
      <w:rFonts w:ascii="Arial" w:eastAsia="Arial" w:hAnsi="Arial" w:cs="Arial"/>
      <w:sz w:val="23"/>
      <w:szCs w:val="23"/>
    </w:rPr>
  </w:style>
  <w:style w:type="character" w:customStyle="1" w:styleId="BodyTextChar">
    <w:name w:val="Body Text Char"/>
    <w:basedOn w:val="DefaultParagraphFont"/>
    <w:link w:val="BodyText"/>
    <w:uiPriority w:val="1"/>
    <w:rsid w:val="007254E0"/>
    <w:rPr>
      <w:rFonts w:ascii="Arial" w:eastAsia="Arial" w:hAnsi="Arial" w:cs="Arial"/>
      <w:sz w:val="23"/>
      <w:szCs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419135">
      <w:bodyDiv w:val="1"/>
      <w:marLeft w:val="0"/>
      <w:marRight w:val="0"/>
      <w:marTop w:val="0"/>
      <w:marBottom w:val="0"/>
      <w:divBdr>
        <w:top w:val="none" w:sz="0" w:space="0" w:color="auto"/>
        <w:left w:val="none" w:sz="0" w:space="0" w:color="auto"/>
        <w:bottom w:val="none" w:sz="0" w:space="0" w:color="auto"/>
        <w:right w:val="none" w:sz="0" w:space="0" w:color="auto"/>
      </w:divBdr>
      <w:divsChild>
        <w:div w:id="1487280637">
          <w:marLeft w:val="0"/>
          <w:marRight w:val="0"/>
          <w:marTop w:val="0"/>
          <w:marBottom w:val="0"/>
          <w:divBdr>
            <w:top w:val="none" w:sz="0" w:space="0" w:color="auto"/>
            <w:left w:val="none" w:sz="0" w:space="0" w:color="auto"/>
            <w:bottom w:val="none" w:sz="0" w:space="0" w:color="auto"/>
            <w:right w:val="none" w:sz="0" w:space="0" w:color="auto"/>
          </w:divBdr>
          <w:divsChild>
            <w:div w:id="703990870">
              <w:marLeft w:val="0"/>
              <w:marRight w:val="0"/>
              <w:marTop w:val="0"/>
              <w:marBottom w:val="0"/>
              <w:divBdr>
                <w:top w:val="none" w:sz="0" w:space="0" w:color="auto"/>
                <w:left w:val="none" w:sz="0" w:space="0" w:color="auto"/>
                <w:bottom w:val="none" w:sz="0" w:space="0" w:color="auto"/>
                <w:right w:val="none" w:sz="0" w:space="0" w:color="auto"/>
              </w:divBdr>
              <w:divsChild>
                <w:div w:id="132555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78603">
      <w:bodyDiv w:val="1"/>
      <w:marLeft w:val="0"/>
      <w:marRight w:val="0"/>
      <w:marTop w:val="0"/>
      <w:marBottom w:val="0"/>
      <w:divBdr>
        <w:top w:val="none" w:sz="0" w:space="0" w:color="auto"/>
        <w:left w:val="none" w:sz="0" w:space="0" w:color="auto"/>
        <w:bottom w:val="none" w:sz="0" w:space="0" w:color="auto"/>
        <w:right w:val="none" w:sz="0" w:space="0" w:color="auto"/>
      </w:divBdr>
      <w:divsChild>
        <w:div w:id="154953909">
          <w:marLeft w:val="0"/>
          <w:marRight w:val="0"/>
          <w:marTop w:val="0"/>
          <w:marBottom w:val="0"/>
          <w:divBdr>
            <w:top w:val="none" w:sz="0" w:space="0" w:color="auto"/>
            <w:left w:val="none" w:sz="0" w:space="0" w:color="auto"/>
            <w:bottom w:val="none" w:sz="0" w:space="0" w:color="auto"/>
            <w:right w:val="none" w:sz="0" w:space="0" w:color="auto"/>
          </w:divBdr>
          <w:divsChild>
            <w:div w:id="726228105">
              <w:marLeft w:val="0"/>
              <w:marRight w:val="0"/>
              <w:marTop w:val="0"/>
              <w:marBottom w:val="0"/>
              <w:divBdr>
                <w:top w:val="none" w:sz="0" w:space="0" w:color="auto"/>
                <w:left w:val="none" w:sz="0" w:space="0" w:color="auto"/>
                <w:bottom w:val="none" w:sz="0" w:space="0" w:color="auto"/>
                <w:right w:val="none" w:sz="0" w:space="0" w:color="auto"/>
              </w:divBdr>
              <w:divsChild>
                <w:div w:id="34382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79213">
      <w:bodyDiv w:val="1"/>
      <w:marLeft w:val="0"/>
      <w:marRight w:val="0"/>
      <w:marTop w:val="0"/>
      <w:marBottom w:val="0"/>
      <w:divBdr>
        <w:top w:val="none" w:sz="0" w:space="0" w:color="auto"/>
        <w:left w:val="none" w:sz="0" w:space="0" w:color="auto"/>
        <w:bottom w:val="none" w:sz="0" w:space="0" w:color="auto"/>
        <w:right w:val="none" w:sz="0" w:space="0" w:color="auto"/>
      </w:divBdr>
      <w:divsChild>
        <w:div w:id="845437969">
          <w:marLeft w:val="547"/>
          <w:marRight w:val="0"/>
          <w:marTop w:val="0"/>
          <w:marBottom w:val="0"/>
          <w:divBdr>
            <w:top w:val="none" w:sz="0" w:space="0" w:color="auto"/>
            <w:left w:val="none" w:sz="0" w:space="0" w:color="auto"/>
            <w:bottom w:val="none" w:sz="0" w:space="0" w:color="auto"/>
            <w:right w:val="none" w:sz="0" w:space="0" w:color="auto"/>
          </w:divBdr>
        </w:div>
        <w:div w:id="1183595558">
          <w:marLeft w:val="547"/>
          <w:marRight w:val="0"/>
          <w:marTop w:val="0"/>
          <w:marBottom w:val="0"/>
          <w:divBdr>
            <w:top w:val="none" w:sz="0" w:space="0" w:color="auto"/>
            <w:left w:val="none" w:sz="0" w:space="0" w:color="auto"/>
            <w:bottom w:val="none" w:sz="0" w:space="0" w:color="auto"/>
            <w:right w:val="none" w:sz="0" w:space="0" w:color="auto"/>
          </w:divBdr>
        </w:div>
        <w:div w:id="1828209959">
          <w:marLeft w:val="547"/>
          <w:marRight w:val="0"/>
          <w:marTop w:val="0"/>
          <w:marBottom w:val="0"/>
          <w:divBdr>
            <w:top w:val="none" w:sz="0" w:space="0" w:color="auto"/>
            <w:left w:val="none" w:sz="0" w:space="0" w:color="auto"/>
            <w:bottom w:val="none" w:sz="0" w:space="0" w:color="auto"/>
            <w:right w:val="none" w:sz="0" w:space="0" w:color="auto"/>
          </w:divBdr>
        </w:div>
      </w:divsChild>
    </w:div>
    <w:div w:id="158080564">
      <w:bodyDiv w:val="1"/>
      <w:marLeft w:val="0"/>
      <w:marRight w:val="0"/>
      <w:marTop w:val="0"/>
      <w:marBottom w:val="0"/>
      <w:divBdr>
        <w:top w:val="none" w:sz="0" w:space="0" w:color="auto"/>
        <w:left w:val="none" w:sz="0" w:space="0" w:color="auto"/>
        <w:bottom w:val="none" w:sz="0" w:space="0" w:color="auto"/>
        <w:right w:val="none" w:sz="0" w:space="0" w:color="auto"/>
      </w:divBdr>
      <w:divsChild>
        <w:div w:id="945232795">
          <w:marLeft w:val="0"/>
          <w:marRight w:val="0"/>
          <w:marTop w:val="0"/>
          <w:marBottom w:val="0"/>
          <w:divBdr>
            <w:top w:val="none" w:sz="0" w:space="0" w:color="auto"/>
            <w:left w:val="none" w:sz="0" w:space="0" w:color="auto"/>
            <w:bottom w:val="none" w:sz="0" w:space="0" w:color="auto"/>
            <w:right w:val="none" w:sz="0" w:space="0" w:color="auto"/>
          </w:divBdr>
          <w:divsChild>
            <w:div w:id="562760623">
              <w:marLeft w:val="0"/>
              <w:marRight w:val="0"/>
              <w:marTop w:val="0"/>
              <w:marBottom w:val="0"/>
              <w:divBdr>
                <w:top w:val="none" w:sz="0" w:space="0" w:color="auto"/>
                <w:left w:val="none" w:sz="0" w:space="0" w:color="auto"/>
                <w:bottom w:val="none" w:sz="0" w:space="0" w:color="auto"/>
                <w:right w:val="none" w:sz="0" w:space="0" w:color="auto"/>
              </w:divBdr>
              <w:divsChild>
                <w:div w:id="76796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689469">
      <w:bodyDiv w:val="1"/>
      <w:marLeft w:val="0"/>
      <w:marRight w:val="0"/>
      <w:marTop w:val="0"/>
      <w:marBottom w:val="0"/>
      <w:divBdr>
        <w:top w:val="none" w:sz="0" w:space="0" w:color="auto"/>
        <w:left w:val="none" w:sz="0" w:space="0" w:color="auto"/>
        <w:bottom w:val="none" w:sz="0" w:space="0" w:color="auto"/>
        <w:right w:val="none" w:sz="0" w:space="0" w:color="auto"/>
      </w:divBdr>
    </w:div>
    <w:div w:id="297730256">
      <w:bodyDiv w:val="1"/>
      <w:marLeft w:val="0"/>
      <w:marRight w:val="0"/>
      <w:marTop w:val="0"/>
      <w:marBottom w:val="0"/>
      <w:divBdr>
        <w:top w:val="none" w:sz="0" w:space="0" w:color="auto"/>
        <w:left w:val="none" w:sz="0" w:space="0" w:color="auto"/>
        <w:bottom w:val="none" w:sz="0" w:space="0" w:color="auto"/>
        <w:right w:val="none" w:sz="0" w:space="0" w:color="auto"/>
      </w:divBdr>
      <w:divsChild>
        <w:div w:id="96487456">
          <w:marLeft w:val="0"/>
          <w:marRight w:val="0"/>
          <w:marTop w:val="0"/>
          <w:marBottom w:val="0"/>
          <w:divBdr>
            <w:top w:val="none" w:sz="0" w:space="0" w:color="auto"/>
            <w:left w:val="none" w:sz="0" w:space="0" w:color="auto"/>
            <w:bottom w:val="none" w:sz="0" w:space="0" w:color="auto"/>
            <w:right w:val="none" w:sz="0" w:space="0" w:color="auto"/>
          </w:divBdr>
          <w:divsChild>
            <w:div w:id="1512721370">
              <w:marLeft w:val="0"/>
              <w:marRight w:val="0"/>
              <w:marTop w:val="0"/>
              <w:marBottom w:val="0"/>
              <w:divBdr>
                <w:top w:val="none" w:sz="0" w:space="0" w:color="auto"/>
                <w:left w:val="none" w:sz="0" w:space="0" w:color="auto"/>
                <w:bottom w:val="none" w:sz="0" w:space="0" w:color="auto"/>
                <w:right w:val="none" w:sz="0" w:space="0" w:color="auto"/>
              </w:divBdr>
              <w:divsChild>
                <w:div w:id="199540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901125">
      <w:bodyDiv w:val="1"/>
      <w:marLeft w:val="0"/>
      <w:marRight w:val="0"/>
      <w:marTop w:val="0"/>
      <w:marBottom w:val="0"/>
      <w:divBdr>
        <w:top w:val="none" w:sz="0" w:space="0" w:color="auto"/>
        <w:left w:val="none" w:sz="0" w:space="0" w:color="auto"/>
        <w:bottom w:val="none" w:sz="0" w:space="0" w:color="auto"/>
        <w:right w:val="none" w:sz="0" w:space="0" w:color="auto"/>
      </w:divBdr>
      <w:divsChild>
        <w:div w:id="468984561">
          <w:marLeft w:val="0"/>
          <w:marRight w:val="0"/>
          <w:marTop w:val="0"/>
          <w:marBottom w:val="0"/>
          <w:divBdr>
            <w:top w:val="none" w:sz="0" w:space="0" w:color="auto"/>
            <w:left w:val="none" w:sz="0" w:space="0" w:color="auto"/>
            <w:bottom w:val="none" w:sz="0" w:space="0" w:color="auto"/>
            <w:right w:val="none" w:sz="0" w:space="0" w:color="auto"/>
          </w:divBdr>
          <w:divsChild>
            <w:div w:id="502476507">
              <w:marLeft w:val="0"/>
              <w:marRight w:val="0"/>
              <w:marTop w:val="0"/>
              <w:marBottom w:val="0"/>
              <w:divBdr>
                <w:top w:val="none" w:sz="0" w:space="0" w:color="auto"/>
                <w:left w:val="none" w:sz="0" w:space="0" w:color="auto"/>
                <w:bottom w:val="none" w:sz="0" w:space="0" w:color="auto"/>
                <w:right w:val="none" w:sz="0" w:space="0" w:color="auto"/>
              </w:divBdr>
              <w:divsChild>
                <w:div w:id="279067686">
                  <w:marLeft w:val="0"/>
                  <w:marRight w:val="0"/>
                  <w:marTop w:val="0"/>
                  <w:marBottom w:val="0"/>
                  <w:divBdr>
                    <w:top w:val="none" w:sz="0" w:space="0" w:color="auto"/>
                    <w:left w:val="none" w:sz="0" w:space="0" w:color="auto"/>
                    <w:bottom w:val="none" w:sz="0" w:space="0" w:color="auto"/>
                    <w:right w:val="none" w:sz="0" w:space="0" w:color="auto"/>
                  </w:divBdr>
                  <w:divsChild>
                    <w:div w:id="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842798">
      <w:bodyDiv w:val="1"/>
      <w:marLeft w:val="0"/>
      <w:marRight w:val="0"/>
      <w:marTop w:val="0"/>
      <w:marBottom w:val="0"/>
      <w:divBdr>
        <w:top w:val="none" w:sz="0" w:space="0" w:color="auto"/>
        <w:left w:val="none" w:sz="0" w:space="0" w:color="auto"/>
        <w:bottom w:val="none" w:sz="0" w:space="0" w:color="auto"/>
        <w:right w:val="none" w:sz="0" w:space="0" w:color="auto"/>
      </w:divBdr>
      <w:divsChild>
        <w:div w:id="385300147">
          <w:marLeft w:val="0"/>
          <w:marRight w:val="0"/>
          <w:marTop w:val="0"/>
          <w:marBottom w:val="0"/>
          <w:divBdr>
            <w:top w:val="none" w:sz="0" w:space="0" w:color="auto"/>
            <w:left w:val="none" w:sz="0" w:space="0" w:color="auto"/>
            <w:bottom w:val="none" w:sz="0" w:space="0" w:color="auto"/>
            <w:right w:val="none" w:sz="0" w:space="0" w:color="auto"/>
          </w:divBdr>
          <w:divsChild>
            <w:div w:id="1870026121">
              <w:marLeft w:val="0"/>
              <w:marRight w:val="0"/>
              <w:marTop w:val="0"/>
              <w:marBottom w:val="0"/>
              <w:divBdr>
                <w:top w:val="none" w:sz="0" w:space="0" w:color="auto"/>
                <w:left w:val="none" w:sz="0" w:space="0" w:color="auto"/>
                <w:bottom w:val="none" w:sz="0" w:space="0" w:color="auto"/>
                <w:right w:val="none" w:sz="0" w:space="0" w:color="auto"/>
              </w:divBdr>
              <w:divsChild>
                <w:div w:id="122946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937225">
      <w:bodyDiv w:val="1"/>
      <w:marLeft w:val="0"/>
      <w:marRight w:val="0"/>
      <w:marTop w:val="0"/>
      <w:marBottom w:val="0"/>
      <w:divBdr>
        <w:top w:val="none" w:sz="0" w:space="0" w:color="auto"/>
        <w:left w:val="none" w:sz="0" w:space="0" w:color="auto"/>
        <w:bottom w:val="none" w:sz="0" w:space="0" w:color="auto"/>
        <w:right w:val="none" w:sz="0" w:space="0" w:color="auto"/>
      </w:divBdr>
      <w:divsChild>
        <w:div w:id="328604945">
          <w:marLeft w:val="0"/>
          <w:marRight w:val="0"/>
          <w:marTop w:val="0"/>
          <w:marBottom w:val="0"/>
          <w:divBdr>
            <w:top w:val="none" w:sz="0" w:space="0" w:color="auto"/>
            <w:left w:val="none" w:sz="0" w:space="0" w:color="auto"/>
            <w:bottom w:val="none" w:sz="0" w:space="0" w:color="auto"/>
            <w:right w:val="none" w:sz="0" w:space="0" w:color="auto"/>
          </w:divBdr>
          <w:divsChild>
            <w:div w:id="1981642984">
              <w:marLeft w:val="0"/>
              <w:marRight w:val="0"/>
              <w:marTop w:val="0"/>
              <w:marBottom w:val="0"/>
              <w:divBdr>
                <w:top w:val="none" w:sz="0" w:space="0" w:color="auto"/>
                <w:left w:val="none" w:sz="0" w:space="0" w:color="auto"/>
                <w:bottom w:val="none" w:sz="0" w:space="0" w:color="auto"/>
                <w:right w:val="none" w:sz="0" w:space="0" w:color="auto"/>
              </w:divBdr>
              <w:divsChild>
                <w:div w:id="72911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852387">
      <w:bodyDiv w:val="1"/>
      <w:marLeft w:val="0"/>
      <w:marRight w:val="0"/>
      <w:marTop w:val="0"/>
      <w:marBottom w:val="0"/>
      <w:divBdr>
        <w:top w:val="none" w:sz="0" w:space="0" w:color="auto"/>
        <w:left w:val="none" w:sz="0" w:space="0" w:color="auto"/>
        <w:bottom w:val="none" w:sz="0" w:space="0" w:color="auto"/>
        <w:right w:val="none" w:sz="0" w:space="0" w:color="auto"/>
      </w:divBdr>
      <w:divsChild>
        <w:div w:id="1564490794">
          <w:marLeft w:val="547"/>
          <w:marRight w:val="0"/>
          <w:marTop w:val="0"/>
          <w:marBottom w:val="0"/>
          <w:divBdr>
            <w:top w:val="none" w:sz="0" w:space="0" w:color="auto"/>
            <w:left w:val="none" w:sz="0" w:space="0" w:color="auto"/>
            <w:bottom w:val="none" w:sz="0" w:space="0" w:color="auto"/>
            <w:right w:val="none" w:sz="0" w:space="0" w:color="auto"/>
          </w:divBdr>
        </w:div>
        <w:div w:id="2000618711">
          <w:marLeft w:val="547"/>
          <w:marRight w:val="0"/>
          <w:marTop w:val="0"/>
          <w:marBottom w:val="0"/>
          <w:divBdr>
            <w:top w:val="none" w:sz="0" w:space="0" w:color="auto"/>
            <w:left w:val="none" w:sz="0" w:space="0" w:color="auto"/>
            <w:bottom w:val="none" w:sz="0" w:space="0" w:color="auto"/>
            <w:right w:val="none" w:sz="0" w:space="0" w:color="auto"/>
          </w:divBdr>
        </w:div>
      </w:divsChild>
    </w:div>
    <w:div w:id="576325227">
      <w:bodyDiv w:val="1"/>
      <w:marLeft w:val="0"/>
      <w:marRight w:val="0"/>
      <w:marTop w:val="0"/>
      <w:marBottom w:val="0"/>
      <w:divBdr>
        <w:top w:val="none" w:sz="0" w:space="0" w:color="auto"/>
        <w:left w:val="none" w:sz="0" w:space="0" w:color="auto"/>
        <w:bottom w:val="none" w:sz="0" w:space="0" w:color="auto"/>
        <w:right w:val="none" w:sz="0" w:space="0" w:color="auto"/>
      </w:divBdr>
      <w:divsChild>
        <w:div w:id="1591429172">
          <w:marLeft w:val="0"/>
          <w:marRight w:val="0"/>
          <w:marTop w:val="0"/>
          <w:marBottom w:val="0"/>
          <w:divBdr>
            <w:top w:val="none" w:sz="0" w:space="0" w:color="auto"/>
            <w:left w:val="none" w:sz="0" w:space="0" w:color="auto"/>
            <w:bottom w:val="none" w:sz="0" w:space="0" w:color="auto"/>
            <w:right w:val="none" w:sz="0" w:space="0" w:color="auto"/>
          </w:divBdr>
          <w:divsChild>
            <w:div w:id="701518766">
              <w:marLeft w:val="0"/>
              <w:marRight w:val="0"/>
              <w:marTop w:val="0"/>
              <w:marBottom w:val="0"/>
              <w:divBdr>
                <w:top w:val="none" w:sz="0" w:space="0" w:color="auto"/>
                <w:left w:val="none" w:sz="0" w:space="0" w:color="auto"/>
                <w:bottom w:val="none" w:sz="0" w:space="0" w:color="auto"/>
                <w:right w:val="none" w:sz="0" w:space="0" w:color="auto"/>
              </w:divBdr>
              <w:divsChild>
                <w:div w:id="44947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475992">
      <w:bodyDiv w:val="1"/>
      <w:marLeft w:val="0"/>
      <w:marRight w:val="0"/>
      <w:marTop w:val="0"/>
      <w:marBottom w:val="0"/>
      <w:divBdr>
        <w:top w:val="none" w:sz="0" w:space="0" w:color="auto"/>
        <w:left w:val="none" w:sz="0" w:space="0" w:color="auto"/>
        <w:bottom w:val="none" w:sz="0" w:space="0" w:color="auto"/>
        <w:right w:val="none" w:sz="0" w:space="0" w:color="auto"/>
      </w:divBdr>
      <w:divsChild>
        <w:div w:id="454299567">
          <w:marLeft w:val="0"/>
          <w:marRight w:val="0"/>
          <w:marTop w:val="0"/>
          <w:marBottom w:val="0"/>
          <w:divBdr>
            <w:top w:val="none" w:sz="0" w:space="0" w:color="auto"/>
            <w:left w:val="none" w:sz="0" w:space="0" w:color="auto"/>
            <w:bottom w:val="none" w:sz="0" w:space="0" w:color="auto"/>
            <w:right w:val="none" w:sz="0" w:space="0" w:color="auto"/>
          </w:divBdr>
          <w:divsChild>
            <w:div w:id="2038388743">
              <w:marLeft w:val="0"/>
              <w:marRight w:val="0"/>
              <w:marTop w:val="0"/>
              <w:marBottom w:val="0"/>
              <w:divBdr>
                <w:top w:val="none" w:sz="0" w:space="0" w:color="auto"/>
                <w:left w:val="none" w:sz="0" w:space="0" w:color="auto"/>
                <w:bottom w:val="none" w:sz="0" w:space="0" w:color="auto"/>
                <w:right w:val="none" w:sz="0" w:space="0" w:color="auto"/>
              </w:divBdr>
              <w:divsChild>
                <w:div w:id="87785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682965">
      <w:bodyDiv w:val="1"/>
      <w:marLeft w:val="0"/>
      <w:marRight w:val="0"/>
      <w:marTop w:val="0"/>
      <w:marBottom w:val="0"/>
      <w:divBdr>
        <w:top w:val="none" w:sz="0" w:space="0" w:color="auto"/>
        <w:left w:val="none" w:sz="0" w:space="0" w:color="auto"/>
        <w:bottom w:val="none" w:sz="0" w:space="0" w:color="auto"/>
        <w:right w:val="none" w:sz="0" w:space="0" w:color="auto"/>
      </w:divBdr>
      <w:divsChild>
        <w:div w:id="418867266">
          <w:marLeft w:val="547"/>
          <w:marRight w:val="0"/>
          <w:marTop w:val="0"/>
          <w:marBottom w:val="0"/>
          <w:divBdr>
            <w:top w:val="none" w:sz="0" w:space="0" w:color="auto"/>
            <w:left w:val="none" w:sz="0" w:space="0" w:color="auto"/>
            <w:bottom w:val="none" w:sz="0" w:space="0" w:color="auto"/>
            <w:right w:val="none" w:sz="0" w:space="0" w:color="auto"/>
          </w:divBdr>
        </w:div>
        <w:div w:id="1300527754">
          <w:marLeft w:val="547"/>
          <w:marRight w:val="0"/>
          <w:marTop w:val="0"/>
          <w:marBottom w:val="0"/>
          <w:divBdr>
            <w:top w:val="none" w:sz="0" w:space="0" w:color="auto"/>
            <w:left w:val="none" w:sz="0" w:space="0" w:color="auto"/>
            <w:bottom w:val="none" w:sz="0" w:space="0" w:color="auto"/>
            <w:right w:val="none" w:sz="0" w:space="0" w:color="auto"/>
          </w:divBdr>
        </w:div>
        <w:div w:id="2123525481">
          <w:marLeft w:val="547"/>
          <w:marRight w:val="0"/>
          <w:marTop w:val="0"/>
          <w:marBottom w:val="0"/>
          <w:divBdr>
            <w:top w:val="none" w:sz="0" w:space="0" w:color="auto"/>
            <w:left w:val="none" w:sz="0" w:space="0" w:color="auto"/>
            <w:bottom w:val="none" w:sz="0" w:space="0" w:color="auto"/>
            <w:right w:val="none" w:sz="0" w:space="0" w:color="auto"/>
          </w:divBdr>
        </w:div>
      </w:divsChild>
    </w:div>
    <w:div w:id="671957749">
      <w:bodyDiv w:val="1"/>
      <w:marLeft w:val="0"/>
      <w:marRight w:val="0"/>
      <w:marTop w:val="0"/>
      <w:marBottom w:val="0"/>
      <w:divBdr>
        <w:top w:val="none" w:sz="0" w:space="0" w:color="auto"/>
        <w:left w:val="none" w:sz="0" w:space="0" w:color="auto"/>
        <w:bottom w:val="none" w:sz="0" w:space="0" w:color="auto"/>
        <w:right w:val="none" w:sz="0" w:space="0" w:color="auto"/>
      </w:divBdr>
      <w:divsChild>
        <w:div w:id="95290842">
          <w:marLeft w:val="1166"/>
          <w:marRight w:val="0"/>
          <w:marTop w:val="0"/>
          <w:marBottom w:val="0"/>
          <w:divBdr>
            <w:top w:val="none" w:sz="0" w:space="0" w:color="auto"/>
            <w:left w:val="none" w:sz="0" w:space="0" w:color="auto"/>
            <w:bottom w:val="none" w:sz="0" w:space="0" w:color="auto"/>
            <w:right w:val="none" w:sz="0" w:space="0" w:color="auto"/>
          </w:divBdr>
        </w:div>
        <w:div w:id="697049835">
          <w:marLeft w:val="547"/>
          <w:marRight w:val="0"/>
          <w:marTop w:val="0"/>
          <w:marBottom w:val="0"/>
          <w:divBdr>
            <w:top w:val="none" w:sz="0" w:space="0" w:color="auto"/>
            <w:left w:val="none" w:sz="0" w:space="0" w:color="auto"/>
            <w:bottom w:val="none" w:sz="0" w:space="0" w:color="auto"/>
            <w:right w:val="none" w:sz="0" w:space="0" w:color="auto"/>
          </w:divBdr>
        </w:div>
        <w:div w:id="983047575">
          <w:marLeft w:val="1166"/>
          <w:marRight w:val="0"/>
          <w:marTop w:val="0"/>
          <w:marBottom w:val="0"/>
          <w:divBdr>
            <w:top w:val="none" w:sz="0" w:space="0" w:color="auto"/>
            <w:left w:val="none" w:sz="0" w:space="0" w:color="auto"/>
            <w:bottom w:val="none" w:sz="0" w:space="0" w:color="auto"/>
            <w:right w:val="none" w:sz="0" w:space="0" w:color="auto"/>
          </w:divBdr>
        </w:div>
        <w:div w:id="1083334784">
          <w:marLeft w:val="1166"/>
          <w:marRight w:val="0"/>
          <w:marTop w:val="0"/>
          <w:marBottom w:val="0"/>
          <w:divBdr>
            <w:top w:val="none" w:sz="0" w:space="0" w:color="auto"/>
            <w:left w:val="none" w:sz="0" w:space="0" w:color="auto"/>
            <w:bottom w:val="none" w:sz="0" w:space="0" w:color="auto"/>
            <w:right w:val="none" w:sz="0" w:space="0" w:color="auto"/>
          </w:divBdr>
        </w:div>
        <w:div w:id="1692998143">
          <w:marLeft w:val="1166"/>
          <w:marRight w:val="0"/>
          <w:marTop w:val="0"/>
          <w:marBottom w:val="0"/>
          <w:divBdr>
            <w:top w:val="none" w:sz="0" w:space="0" w:color="auto"/>
            <w:left w:val="none" w:sz="0" w:space="0" w:color="auto"/>
            <w:bottom w:val="none" w:sz="0" w:space="0" w:color="auto"/>
            <w:right w:val="none" w:sz="0" w:space="0" w:color="auto"/>
          </w:divBdr>
        </w:div>
        <w:div w:id="1910993761">
          <w:marLeft w:val="1166"/>
          <w:marRight w:val="0"/>
          <w:marTop w:val="0"/>
          <w:marBottom w:val="0"/>
          <w:divBdr>
            <w:top w:val="none" w:sz="0" w:space="0" w:color="auto"/>
            <w:left w:val="none" w:sz="0" w:space="0" w:color="auto"/>
            <w:bottom w:val="none" w:sz="0" w:space="0" w:color="auto"/>
            <w:right w:val="none" w:sz="0" w:space="0" w:color="auto"/>
          </w:divBdr>
        </w:div>
      </w:divsChild>
    </w:div>
    <w:div w:id="688026624">
      <w:bodyDiv w:val="1"/>
      <w:marLeft w:val="0"/>
      <w:marRight w:val="0"/>
      <w:marTop w:val="0"/>
      <w:marBottom w:val="0"/>
      <w:divBdr>
        <w:top w:val="none" w:sz="0" w:space="0" w:color="auto"/>
        <w:left w:val="none" w:sz="0" w:space="0" w:color="auto"/>
        <w:bottom w:val="none" w:sz="0" w:space="0" w:color="auto"/>
        <w:right w:val="none" w:sz="0" w:space="0" w:color="auto"/>
      </w:divBdr>
      <w:divsChild>
        <w:div w:id="2133746362">
          <w:marLeft w:val="0"/>
          <w:marRight w:val="0"/>
          <w:marTop w:val="0"/>
          <w:marBottom w:val="0"/>
          <w:divBdr>
            <w:top w:val="none" w:sz="0" w:space="0" w:color="auto"/>
            <w:left w:val="none" w:sz="0" w:space="0" w:color="auto"/>
            <w:bottom w:val="none" w:sz="0" w:space="0" w:color="auto"/>
            <w:right w:val="none" w:sz="0" w:space="0" w:color="auto"/>
          </w:divBdr>
          <w:divsChild>
            <w:div w:id="841121057">
              <w:marLeft w:val="0"/>
              <w:marRight w:val="0"/>
              <w:marTop w:val="0"/>
              <w:marBottom w:val="0"/>
              <w:divBdr>
                <w:top w:val="none" w:sz="0" w:space="0" w:color="auto"/>
                <w:left w:val="none" w:sz="0" w:space="0" w:color="auto"/>
                <w:bottom w:val="none" w:sz="0" w:space="0" w:color="auto"/>
                <w:right w:val="none" w:sz="0" w:space="0" w:color="auto"/>
              </w:divBdr>
              <w:divsChild>
                <w:div w:id="1059941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863633">
      <w:bodyDiv w:val="1"/>
      <w:marLeft w:val="0"/>
      <w:marRight w:val="0"/>
      <w:marTop w:val="0"/>
      <w:marBottom w:val="0"/>
      <w:divBdr>
        <w:top w:val="none" w:sz="0" w:space="0" w:color="auto"/>
        <w:left w:val="none" w:sz="0" w:space="0" w:color="auto"/>
        <w:bottom w:val="none" w:sz="0" w:space="0" w:color="auto"/>
        <w:right w:val="none" w:sz="0" w:space="0" w:color="auto"/>
      </w:divBdr>
      <w:divsChild>
        <w:div w:id="840005581">
          <w:marLeft w:val="0"/>
          <w:marRight w:val="0"/>
          <w:marTop w:val="0"/>
          <w:marBottom w:val="0"/>
          <w:divBdr>
            <w:top w:val="none" w:sz="0" w:space="0" w:color="auto"/>
            <w:left w:val="none" w:sz="0" w:space="0" w:color="auto"/>
            <w:bottom w:val="none" w:sz="0" w:space="0" w:color="auto"/>
            <w:right w:val="none" w:sz="0" w:space="0" w:color="auto"/>
          </w:divBdr>
          <w:divsChild>
            <w:div w:id="623072870">
              <w:marLeft w:val="0"/>
              <w:marRight w:val="0"/>
              <w:marTop w:val="0"/>
              <w:marBottom w:val="0"/>
              <w:divBdr>
                <w:top w:val="none" w:sz="0" w:space="0" w:color="auto"/>
                <w:left w:val="none" w:sz="0" w:space="0" w:color="auto"/>
                <w:bottom w:val="none" w:sz="0" w:space="0" w:color="auto"/>
                <w:right w:val="none" w:sz="0" w:space="0" w:color="auto"/>
              </w:divBdr>
              <w:divsChild>
                <w:div w:id="125783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177199">
      <w:bodyDiv w:val="1"/>
      <w:marLeft w:val="0"/>
      <w:marRight w:val="0"/>
      <w:marTop w:val="0"/>
      <w:marBottom w:val="0"/>
      <w:divBdr>
        <w:top w:val="none" w:sz="0" w:space="0" w:color="auto"/>
        <w:left w:val="none" w:sz="0" w:space="0" w:color="auto"/>
        <w:bottom w:val="none" w:sz="0" w:space="0" w:color="auto"/>
        <w:right w:val="none" w:sz="0" w:space="0" w:color="auto"/>
      </w:divBdr>
      <w:divsChild>
        <w:div w:id="823083164">
          <w:marLeft w:val="0"/>
          <w:marRight w:val="0"/>
          <w:marTop w:val="0"/>
          <w:marBottom w:val="0"/>
          <w:divBdr>
            <w:top w:val="none" w:sz="0" w:space="0" w:color="auto"/>
            <w:left w:val="none" w:sz="0" w:space="0" w:color="auto"/>
            <w:bottom w:val="none" w:sz="0" w:space="0" w:color="auto"/>
            <w:right w:val="none" w:sz="0" w:space="0" w:color="auto"/>
          </w:divBdr>
          <w:divsChild>
            <w:div w:id="219632443">
              <w:marLeft w:val="0"/>
              <w:marRight w:val="0"/>
              <w:marTop w:val="0"/>
              <w:marBottom w:val="0"/>
              <w:divBdr>
                <w:top w:val="none" w:sz="0" w:space="0" w:color="auto"/>
                <w:left w:val="none" w:sz="0" w:space="0" w:color="auto"/>
                <w:bottom w:val="none" w:sz="0" w:space="0" w:color="auto"/>
                <w:right w:val="none" w:sz="0" w:space="0" w:color="auto"/>
              </w:divBdr>
              <w:divsChild>
                <w:div w:id="203292926">
                  <w:marLeft w:val="0"/>
                  <w:marRight w:val="0"/>
                  <w:marTop w:val="0"/>
                  <w:marBottom w:val="0"/>
                  <w:divBdr>
                    <w:top w:val="none" w:sz="0" w:space="0" w:color="auto"/>
                    <w:left w:val="none" w:sz="0" w:space="0" w:color="auto"/>
                    <w:bottom w:val="none" w:sz="0" w:space="0" w:color="auto"/>
                    <w:right w:val="none" w:sz="0" w:space="0" w:color="auto"/>
                  </w:divBdr>
                  <w:divsChild>
                    <w:div w:id="194992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773327">
      <w:bodyDiv w:val="1"/>
      <w:marLeft w:val="0"/>
      <w:marRight w:val="0"/>
      <w:marTop w:val="0"/>
      <w:marBottom w:val="0"/>
      <w:divBdr>
        <w:top w:val="none" w:sz="0" w:space="0" w:color="auto"/>
        <w:left w:val="none" w:sz="0" w:space="0" w:color="auto"/>
        <w:bottom w:val="none" w:sz="0" w:space="0" w:color="auto"/>
        <w:right w:val="none" w:sz="0" w:space="0" w:color="auto"/>
      </w:divBdr>
      <w:divsChild>
        <w:div w:id="1248536510">
          <w:marLeft w:val="0"/>
          <w:marRight w:val="0"/>
          <w:marTop w:val="0"/>
          <w:marBottom w:val="0"/>
          <w:divBdr>
            <w:top w:val="none" w:sz="0" w:space="0" w:color="auto"/>
            <w:left w:val="none" w:sz="0" w:space="0" w:color="auto"/>
            <w:bottom w:val="none" w:sz="0" w:space="0" w:color="auto"/>
            <w:right w:val="none" w:sz="0" w:space="0" w:color="auto"/>
          </w:divBdr>
          <w:divsChild>
            <w:div w:id="1495340005">
              <w:marLeft w:val="0"/>
              <w:marRight w:val="0"/>
              <w:marTop w:val="0"/>
              <w:marBottom w:val="0"/>
              <w:divBdr>
                <w:top w:val="none" w:sz="0" w:space="0" w:color="auto"/>
                <w:left w:val="none" w:sz="0" w:space="0" w:color="auto"/>
                <w:bottom w:val="none" w:sz="0" w:space="0" w:color="auto"/>
                <w:right w:val="none" w:sz="0" w:space="0" w:color="auto"/>
              </w:divBdr>
              <w:divsChild>
                <w:div w:id="94713058">
                  <w:marLeft w:val="0"/>
                  <w:marRight w:val="0"/>
                  <w:marTop w:val="0"/>
                  <w:marBottom w:val="0"/>
                  <w:divBdr>
                    <w:top w:val="none" w:sz="0" w:space="0" w:color="auto"/>
                    <w:left w:val="none" w:sz="0" w:space="0" w:color="auto"/>
                    <w:bottom w:val="none" w:sz="0" w:space="0" w:color="auto"/>
                    <w:right w:val="none" w:sz="0" w:space="0" w:color="auto"/>
                  </w:divBdr>
                  <w:divsChild>
                    <w:div w:id="142907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47813">
      <w:bodyDiv w:val="1"/>
      <w:marLeft w:val="0"/>
      <w:marRight w:val="0"/>
      <w:marTop w:val="0"/>
      <w:marBottom w:val="0"/>
      <w:divBdr>
        <w:top w:val="none" w:sz="0" w:space="0" w:color="auto"/>
        <w:left w:val="none" w:sz="0" w:space="0" w:color="auto"/>
        <w:bottom w:val="none" w:sz="0" w:space="0" w:color="auto"/>
        <w:right w:val="none" w:sz="0" w:space="0" w:color="auto"/>
      </w:divBdr>
      <w:divsChild>
        <w:div w:id="1466464883">
          <w:marLeft w:val="0"/>
          <w:marRight w:val="0"/>
          <w:marTop w:val="0"/>
          <w:marBottom w:val="0"/>
          <w:divBdr>
            <w:top w:val="none" w:sz="0" w:space="0" w:color="auto"/>
            <w:left w:val="none" w:sz="0" w:space="0" w:color="auto"/>
            <w:bottom w:val="none" w:sz="0" w:space="0" w:color="auto"/>
            <w:right w:val="none" w:sz="0" w:space="0" w:color="auto"/>
          </w:divBdr>
          <w:divsChild>
            <w:div w:id="1281496314">
              <w:marLeft w:val="0"/>
              <w:marRight w:val="0"/>
              <w:marTop w:val="0"/>
              <w:marBottom w:val="0"/>
              <w:divBdr>
                <w:top w:val="none" w:sz="0" w:space="0" w:color="auto"/>
                <w:left w:val="none" w:sz="0" w:space="0" w:color="auto"/>
                <w:bottom w:val="none" w:sz="0" w:space="0" w:color="auto"/>
                <w:right w:val="none" w:sz="0" w:space="0" w:color="auto"/>
              </w:divBdr>
              <w:divsChild>
                <w:div w:id="82524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919378">
      <w:bodyDiv w:val="1"/>
      <w:marLeft w:val="0"/>
      <w:marRight w:val="0"/>
      <w:marTop w:val="0"/>
      <w:marBottom w:val="0"/>
      <w:divBdr>
        <w:top w:val="none" w:sz="0" w:space="0" w:color="auto"/>
        <w:left w:val="none" w:sz="0" w:space="0" w:color="auto"/>
        <w:bottom w:val="none" w:sz="0" w:space="0" w:color="auto"/>
        <w:right w:val="none" w:sz="0" w:space="0" w:color="auto"/>
      </w:divBdr>
      <w:divsChild>
        <w:div w:id="409930530">
          <w:marLeft w:val="1166"/>
          <w:marRight w:val="0"/>
          <w:marTop w:val="0"/>
          <w:marBottom w:val="0"/>
          <w:divBdr>
            <w:top w:val="none" w:sz="0" w:space="0" w:color="auto"/>
            <w:left w:val="none" w:sz="0" w:space="0" w:color="auto"/>
            <w:bottom w:val="none" w:sz="0" w:space="0" w:color="auto"/>
            <w:right w:val="none" w:sz="0" w:space="0" w:color="auto"/>
          </w:divBdr>
        </w:div>
        <w:div w:id="732965965">
          <w:marLeft w:val="1166"/>
          <w:marRight w:val="0"/>
          <w:marTop w:val="0"/>
          <w:marBottom w:val="0"/>
          <w:divBdr>
            <w:top w:val="none" w:sz="0" w:space="0" w:color="auto"/>
            <w:left w:val="none" w:sz="0" w:space="0" w:color="auto"/>
            <w:bottom w:val="none" w:sz="0" w:space="0" w:color="auto"/>
            <w:right w:val="none" w:sz="0" w:space="0" w:color="auto"/>
          </w:divBdr>
        </w:div>
        <w:div w:id="1259827600">
          <w:marLeft w:val="1166"/>
          <w:marRight w:val="0"/>
          <w:marTop w:val="0"/>
          <w:marBottom w:val="0"/>
          <w:divBdr>
            <w:top w:val="none" w:sz="0" w:space="0" w:color="auto"/>
            <w:left w:val="none" w:sz="0" w:space="0" w:color="auto"/>
            <w:bottom w:val="none" w:sz="0" w:space="0" w:color="auto"/>
            <w:right w:val="none" w:sz="0" w:space="0" w:color="auto"/>
          </w:divBdr>
        </w:div>
        <w:div w:id="1462383294">
          <w:marLeft w:val="547"/>
          <w:marRight w:val="0"/>
          <w:marTop w:val="0"/>
          <w:marBottom w:val="0"/>
          <w:divBdr>
            <w:top w:val="none" w:sz="0" w:space="0" w:color="auto"/>
            <w:left w:val="none" w:sz="0" w:space="0" w:color="auto"/>
            <w:bottom w:val="none" w:sz="0" w:space="0" w:color="auto"/>
            <w:right w:val="none" w:sz="0" w:space="0" w:color="auto"/>
          </w:divBdr>
        </w:div>
        <w:div w:id="1832452231">
          <w:marLeft w:val="1166"/>
          <w:marRight w:val="0"/>
          <w:marTop w:val="0"/>
          <w:marBottom w:val="0"/>
          <w:divBdr>
            <w:top w:val="none" w:sz="0" w:space="0" w:color="auto"/>
            <w:left w:val="none" w:sz="0" w:space="0" w:color="auto"/>
            <w:bottom w:val="none" w:sz="0" w:space="0" w:color="auto"/>
            <w:right w:val="none" w:sz="0" w:space="0" w:color="auto"/>
          </w:divBdr>
        </w:div>
        <w:div w:id="2028435257">
          <w:marLeft w:val="1166"/>
          <w:marRight w:val="0"/>
          <w:marTop w:val="0"/>
          <w:marBottom w:val="0"/>
          <w:divBdr>
            <w:top w:val="none" w:sz="0" w:space="0" w:color="auto"/>
            <w:left w:val="none" w:sz="0" w:space="0" w:color="auto"/>
            <w:bottom w:val="none" w:sz="0" w:space="0" w:color="auto"/>
            <w:right w:val="none" w:sz="0" w:space="0" w:color="auto"/>
          </w:divBdr>
        </w:div>
      </w:divsChild>
    </w:div>
    <w:div w:id="761949151">
      <w:bodyDiv w:val="1"/>
      <w:marLeft w:val="0"/>
      <w:marRight w:val="0"/>
      <w:marTop w:val="0"/>
      <w:marBottom w:val="0"/>
      <w:divBdr>
        <w:top w:val="none" w:sz="0" w:space="0" w:color="auto"/>
        <w:left w:val="none" w:sz="0" w:space="0" w:color="auto"/>
        <w:bottom w:val="none" w:sz="0" w:space="0" w:color="auto"/>
        <w:right w:val="none" w:sz="0" w:space="0" w:color="auto"/>
      </w:divBdr>
      <w:divsChild>
        <w:div w:id="1455636275">
          <w:marLeft w:val="0"/>
          <w:marRight w:val="0"/>
          <w:marTop w:val="0"/>
          <w:marBottom w:val="0"/>
          <w:divBdr>
            <w:top w:val="none" w:sz="0" w:space="0" w:color="auto"/>
            <w:left w:val="none" w:sz="0" w:space="0" w:color="auto"/>
            <w:bottom w:val="none" w:sz="0" w:space="0" w:color="auto"/>
            <w:right w:val="none" w:sz="0" w:space="0" w:color="auto"/>
          </w:divBdr>
          <w:divsChild>
            <w:div w:id="1629241381">
              <w:marLeft w:val="0"/>
              <w:marRight w:val="0"/>
              <w:marTop w:val="0"/>
              <w:marBottom w:val="0"/>
              <w:divBdr>
                <w:top w:val="none" w:sz="0" w:space="0" w:color="auto"/>
                <w:left w:val="none" w:sz="0" w:space="0" w:color="auto"/>
                <w:bottom w:val="none" w:sz="0" w:space="0" w:color="auto"/>
                <w:right w:val="none" w:sz="0" w:space="0" w:color="auto"/>
              </w:divBdr>
              <w:divsChild>
                <w:div w:id="13090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063460">
      <w:bodyDiv w:val="1"/>
      <w:marLeft w:val="0"/>
      <w:marRight w:val="0"/>
      <w:marTop w:val="0"/>
      <w:marBottom w:val="0"/>
      <w:divBdr>
        <w:top w:val="none" w:sz="0" w:space="0" w:color="auto"/>
        <w:left w:val="none" w:sz="0" w:space="0" w:color="auto"/>
        <w:bottom w:val="none" w:sz="0" w:space="0" w:color="auto"/>
        <w:right w:val="none" w:sz="0" w:space="0" w:color="auto"/>
      </w:divBdr>
      <w:divsChild>
        <w:div w:id="920987522">
          <w:marLeft w:val="0"/>
          <w:marRight w:val="0"/>
          <w:marTop w:val="0"/>
          <w:marBottom w:val="0"/>
          <w:divBdr>
            <w:top w:val="none" w:sz="0" w:space="0" w:color="auto"/>
            <w:left w:val="none" w:sz="0" w:space="0" w:color="auto"/>
            <w:bottom w:val="none" w:sz="0" w:space="0" w:color="auto"/>
            <w:right w:val="none" w:sz="0" w:space="0" w:color="auto"/>
          </w:divBdr>
          <w:divsChild>
            <w:div w:id="1056243787">
              <w:marLeft w:val="0"/>
              <w:marRight w:val="0"/>
              <w:marTop w:val="0"/>
              <w:marBottom w:val="0"/>
              <w:divBdr>
                <w:top w:val="none" w:sz="0" w:space="0" w:color="auto"/>
                <w:left w:val="none" w:sz="0" w:space="0" w:color="auto"/>
                <w:bottom w:val="none" w:sz="0" w:space="0" w:color="auto"/>
                <w:right w:val="none" w:sz="0" w:space="0" w:color="auto"/>
              </w:divBdr>
              <w:divsChild>
                <w:div w:id="94268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785398">
      <w:bodyDiv w:val="1"/>
      <w:marLeft w:val="0"/>
      <w:marRight w:val="0"/>
      <w:marTop w:val="0"/>
      <w:marBottom w:val="0"/>
      <w:divBdr>
        <w:top w:val="none" w:sz="0" w:space="0" w:color="auto"/>
        <w:left w:val="none" w:sz="0" w:space="0" w:color="auto"/>
        <w:bottom w:val="none" w:sz="0" w:space="0" w:color="auto"/>
        <w:right w:val="none" w:sz="0" w:space="0" w:color="auto"/>
      </w:divBdr>
      <w:divsChild>
        <w:div w:id="492113285">
          <w:marLeft w:val="0"/>
          <w:marRight w:val="0"/>
          <w:marTop w:val="0"/>
          <w:marBottom w:val="0"/>
          <w:divBdr>
            <w:top w:val="none" w:sz="0" w:space="0" w:color="auto"/>
            <w:left w:val="none" w:sz="0" w:space="0" w:color="auto"/>
            <w:bottom w:val="none" w:sz="0" w:space="0" w:color="auto"/>
            <w:right w:val="none" w:sz="0" w:space="0" w:color="auto"/>
          </w:divBdr>
          <w:divsChild>
            <w:div w:id="430590775">
              <w:marLeft w:val="0"/>
              <w:marRight w:val="0"/>
              <w:marTop w:val="0"/>
              <w:marBottom w:val="0"/>
              <w:divBdr>
                <w:top w:val="none" w:sz="0" w:space="0" w:color="auto"/>
                <w:left w:val="none" w:sz="0" w:space="0" w:color="auto"/>
                <w:bottom w:val="none" w:sz="0" w:space="0" w:color="auto"/>
                <w:right w:val="none" w:sz="0" w:space="0" w:color="auto"/>
              </w:divBdr>
              <w:divsChild>
                <w:div w:id="1541168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074549">
      <w:bodyDiv w:val="1"/>
      <w:marLeft w:val="0"/>
      <w:marRight w:val="0"/>
      <w:marTop w:val="0"/>
      <w:marBottom w:val="0"/>
      <w:divBdr>
        <w:top w:val="none" w:sz="0" w:space="0" w:color="auto"/>
        <w:left w:val="none" w:sz="0" w:space="0" w:color="auto"/>
        <w:bottom w:val="none" w:sz="0" w:space="0" w:color="auto"/>
        <w:right w:val="none" w:sz="0" w:space="0" w:color="auto"/>
      </w:divBdr>
      <w:divsChild>
        <w:div w:id="2039742829">
          <w:marLeft w:val="0"/>
          <w:marRight w:val="0"/>
          <w:marTop w:val="0"/>
          <w:marBottom w:val="0"/>
          <w:divBdr>
            <w:top w:val="none" w:sz="0" w:space="0" w:color="auto"/>
            <w:left w:val="none" w:sz="0" w:space="0" w:color="auto"/>
            <w:bottom w:val="none" w:sz="0" w:space="0" w:color="auto"/>
            <w:right w:val="none" w:sz="0" w:space="0" w:color="auto"/>
          </w:divBdr>
          <w:divsChild>
            <w:div w:id="1785226627">
              <w:marLeft w:val="0"/>
              <w:marRight w:val="0"/>
              <w:marTop w:val="0"/>
              <w:marBottom w:val="0"/>
              <w:divBdr>
                <w:top w:val="none" w:sz="0" w:space="0" w:color="auto"/>
                <w:left w:val="none" w:sz="0" w:space="0" w:color="auto"/>
                <w:bottom w:val="none" w:sz="0" w:space="0" w:color="auto"/>
                <w:right w:val="none" w:sz="0" w:space="0" w:color="auto"/>
              </w:divBdr>
              <w:divsChild>
                <w:div w:id="168448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506176">
      <w:bodyDiv w:val="1"/>
      <w:marLeft w:val="0"/>
      <w:marRight w:val="0"/>
      <w:marTop w:val="0"/>
      <w:marBottom w:val="0"/>
      <w:divBdr>
        <w:top w:val="none" w:sz="0" w:space="0" w:color="auto"/>
        <w:left w:val="none" w:sz="0" w:space="0" w:color="auto"/>
        <w:bottom w:val="none" w:sz="0" w:space="0" w:color="auto"/>
        <w:right w:val="none" w:sz="0" w:space="0" w:color="auto"/>
      </w:divBdr>
      <w:divsChild>
        <w:div w:id="1942453488">
          <w:marLeft w:val="0"/>
          <w:marRight w:val="0"/>
          <w:marTop w:val="0"/>
          <w:marBottom w:val="0"/>
          <w:divBdr>
            <w:top w:val="none" w:sz="0" w:space="0" w:color="auto"/>
            <w:left w:val="none" w:sz="0" w:space="0" w:color="auto"/>
            <w:bottom w:val="none" w:sz="0" w:space="0" w:color="auto"/>
            <w:right w:val="none" w:sz="0" w:space="0" w:color="auto"/>
          </w:divBdr>
          <w:divsChild>
            <w:div w:id="1030692312">
              <w:marLeft w:val="0"/>
              <w:marRight w:val="0"/>
              <w:marTop w:val="0"/>
              <w:marBottom w:val="0"/>
              <w:divBdr>
                <w:top w:val="none" w:sz="0" w:space="0" w:color="auto"/>
                <w:left w:val="none" w:sz="0" w:space="0" w:color="auto"/>
                <w:bottom w:val="none" w:sz="0" w:space="0" w:color="auto"/>
                <w:right w:val="none" w:sz="0" w:space="0" w:color="auto"/>
              </w:divBdr>
              <w:divsChild>
                <w:div w:id="1323504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58779">
      <w:bodyDiv w:val="1"/>
      <w:marLeft w:val="0"/>
      <w:marRight w:val="0"/>
      <w:marTop w:val="0"/>
      <w:marBottom w:val="0"/>
      <w:divBdr>
        <w:top w:val="none" w:sz="0" w:space="0" w:color="auto"/>
        <w:left w:val="none" w:sz="0" w:space="0" w:color="auto"/>
        <w:bottom w:val="none" w:sz="0" w:space="0" w:color="auto"/>
        <w:right w:val="none" w:sz="0" w:space="0" w:color="auto"/>
      </w:divBdr>
      <w:divsChild>
        <w:div w:id="1096096851">
          <w:marLeft w:val="0"/>
          <w:marRight w:val="0"/>
          <w:marTop w:val="0"/>
          <w:marBottom w:val="0"/>
          <w:divBdr>
            <w:top w:val="none" w:sz="0" w:space="0" w:color="auto"/>
            <w:left w:val="none" w:sz="0" w:space="0" w:color="auto"/>
            <w:bottom w:val="none" w:sz="0" w:space="0" w:color="auto"/>
            <w:right w:val="none" w:sz="0" w:space="0" w:color="auto"/>
          </w:divBdr>
          <w:divsChild>
            <w:div w:id="1397776913">
              <w:marLeft w:val="0"/>
              <w:marRight w:val="0"/>
              <w:marTop w:val="0"/>
              <w:marBottom w:val="0"/>
              <w:divBdr>
                <w:top w:val="none" w:sz="0" w:space="0" w:color="auto"/>
                <w:left w:val="none" w:sz="0" w:space="0" w:color="auto"/>
                <w:bottom w:val="none" w:sz="0" w:space="0" w:color="auto"/>
                <w:right w:val="none" w:sz="0" w:space="0" w:color="auto"/>
              </w:divBdr>
              <w:divsChild>
                <w:div w:id="33777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832338">
      <w:bodyDiv w:val="1"/>
      <w:marLeft w:val="0"/>
      <w:marRight w:val="0"/>
      <w:marTop w:val="0"/>
      <w:marBottom w:val="0"/>
      <w:divBdr>
        <w:top w:val="none" w:sz="0" w:space="0" w:color="auto"/>
        <w:left w:val="none" w:sz="0" w:space="0" w:color="auto"/>
        <w:bottom w:val="none" w:sz="0" w:space="0" w:color="auto"/>
        <w:right w:val="none" w:sz="0" w:space="0" w:color="auto"/>
      </w:divBdr>
      <w:divsChild>
        <w:div w:id="1686205836">
          <w:marLeft w:val="0"/>
          <w:marRight w:val="0"/>
          <w:marTop w:val="0"/>
          <w:marBottom w:val="0"/>
          <w:divBdr>
            <w:top w:val="none" w:sz="0" w:space="0" w:color="auto"/>
            <w:left w:val="none" w:sz="0" w:space="0" w:color="auto"/>
            <w:bottom w:val="none" w:sz="0" w:space="0" w:color="auto"/>
            <w:right w:val="none" w:sz="0" w:space="0" w:color="auto"/>
          </w:divBdr>
          <w:divsChild>
            <w:div w:id="2167185">
              <w:marLeft w:val="0"/>
              <w:marRight w:val="0"/>
              <w:marTop w:val="0"/>
              <w:marBottom w:val="0"/>
              <w:divBdr>
                <w:top w:val="none" w:sz="0" w:space="0" w:color="auto"/>
                <w:left w:val="none" w:sz="0" w:space="0" w:color="auto"/>
                <w:bottom w:val="none" w:sz="0" w:space="0" w:color="auto"/>
                <w:right w:val="none" w:sz="0" w:space="0" w:color="auto"/>
              </w:divBdr>
              <w:divsChild>
                <w:div w:id="555239049">
                  <w:marLeft w:val="0"/>
                  <w:marRight w:val="0"/>
                  <w:marTop w:val="0"/>
                  <w:marBottom w:val="0"/>
                  <w:divBdr>
                    <w:top w:val="none" w:sz="0" w:space="0" w:color="auto"/>
                    <w:left w:val="none" w:sz="0" w:space="0" w:color="auto"/>
                    <w:bottom w:val="none" w:sz="0" w:space="0" w:color="auto"/>
                    <w:right w:val="none" w:sz="0" w:space="0" w:color="auto"/>
                  </w:divBdr>
                  <w:divsChild>
                    <w:div w:id="105704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098265">
      <w:bodyDiv w:val="1"/>
      <w:marLeft w:val="0"/>
      <w:marRight w:val="0"/>
      <w:marTop w:val="0"/>
      <w:marBottom w:val="0"/>
      <w:divBdr>
        <w:top w:val="none" w:sz="0" w:space="0" w:color="auto"/>
        <w:left w:val="none" w:sz="0" w:space="0" w:color="auto"/>
        <w:bottom w:val="none" w:sz="0" w:space="0" w:color="auto"/>
        <w:right w:val="none" w:sz="0" w:space="0" w:color="auto"/>
      </w:divBdr>
    </w:div>
    <w:div w:id="952859078">
      <w:bodyDiv w:val="1"/>
      <w:marLeft w:val="0"/>
      <w:marRight w:val="0"/>
      <w:marTop w:val="0"/>
      <w:marBottom w:val="0"/>
      <w:divBdr>
        <w:top w:val="none" w:sz="0" w:space="0" w:color="auto"/>
        <w:left w:val="none" w:sz="0" w:space="0" w:color="auto"/>
        <w:bottom w:val="none" w:sz="0" w:space="0" w:color="auto"/>
        <w:right w:val="none" w:sz="0" w:space="0" w:color="auto"/>
      </w:divBdr>
      <w:divsChild>
        <w:div w:id="1911380513">
          <w:marLeft w:val="0"/>
          <w:marRight w:val="0"/>
          <w:marTop w:val="0"/>
          <w:marBottom w:val="0"/>
          <w:divBdr>
            <w:top w:val="none" w:sz="0" w:space="0" w:color="auto"/>
            <w:left w:val="none" w:sz="0" w:space="0" w:color="auto"/>
            <w:bottom w:val="none" w:sz="0" w:space="0" w:color="auto"/>
            <w:right w:val="none" w:sz="0" w:space="0" w:color="auto"/>
          </w:divBdr>
          <w:divsChild>
            <w:div w:id="1579753267">
              <w:marLeft w:val="0"/>
              <w:marRight w:val="0"/>
              <w:marTop w:val="0"/>
              <w:marBottom w:val="0"/>
              <w:divBdr>
                <w:top w:val="none" w:sz="0" w:space="0" w:color="auto"/>
                <w:left w:val="none" w:sz="0" w:space="0" w:color="auto"/>
                <w:bottom w:val="none" w:sz="0" w:space="0" w:color="auto"/>
                <w:right w:val="none" w:sz="0" w:space="0" w:color="auto"/>
              </w:divBdr>
              <w:divsChild>
                <w:div w:id="134624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250241">
      <w:bodyDiv w:val="1"/>
      <w:marLeft w:val="0"/>
      <w:marRight w:val="0"/>
      <w:marTop w:val="0"/>
      <w:marBottom w:val="0"/>
      <w:divBdr>
        <w:top w:val="none" w:sz="0" w:space="0" w:color="auto"/>
        <w:left w:val="none" w:sz="0" w:space="0" w:color="auto"/>
        <w:bottom w:val="none" w:sz="0" w:space="0" w:color="auto"/>
        <w:right w:val="none" w:sz="0" w:space="0" w:color="auto"/>
      </w:divBdr>
    </w:div>
    <w:div w:id="981540126">
      <w:bodyDiv w:val="1"/>
      <w:marLeft w:val="0"/>
      <w:marRight w:val="0"/>
      <w:marTop w:val="0"/>
      <w:marBottom w:val="0"/>
      <w:divBdr>
        <w:top w:val="none" w:sz="0" w:space="0" w:color="auto"/>
        <w:left w:val="none" w:sz="0" w:space="0" w:color="auto"/>
        <w:bottom w:val="none" w:sz="0" w:space="0" w:color="auto"/>
        <w:right w:val="none" w:sz="0" w:space="0" w:color="auto"/>
      </w:divBdr>
    </w:div>
    <w:div w:id="1025785448">
      <w:bodyDiv w:val="1"/>
      <w:marLeft w:val="0"/>
      <w:marRight w:val="0"/>
      <w:marTop w:val="0"/>
      <w:marBottom w:val="0"/>
      <w:divBdr>
        <w:top w:val="none" w:sz="0" w:space="0" w:color="auto"/>
        <w:left w:val="none" w:sz="0" w:space="0" w:color="auto"/>
        <w:bottom w:val="none" w:sz="0" w:space="0" w:color="auto"/>
        <w:right w:val="none" w:sz="0" w:space="0" w:color="auto"/>
      </w:divBdr>
      <w:divsChild>
        <w:div w:id="2039773951">
          <w:marLeft w:val="0"/>
          <w:marRight w:val="0"/>
          <w:marTop w:val="0"/>
          <w:marBottom w:val="0"/>
          <w:divBdr>
            <w:top w:val="none" w:sz="0" w:space="0" w:color="auto"/>
            <w:left w:val="none" w:sz="0" w:space="0" w:color="auto"/>
            <w:bottom w:val="none" w:sz="0" w:space="0" w:color="auto"/>
            <w:right w:val="none" w:sz="0" w:space="0" w:color="auto"/>
          </w:divBdr>
          <w:divsChild>
            <w:div w:id="1701780952">
              <w:marLeft w:val="0"/>
              <w:marRight w:val="0"/>
              <w:marTop w:val="0"/>
              <w:marBottom w:val="0"/>
              <w:divBdr>
                <w:top w:val="none" w:sz="0" w:space="0" w:color="auto"/>
                <w:left w:val="none" w:sz="0" w:space="0" w:color="auto"/>
                <w:bottom w:val="none" w:sz="0" w:space="0" w:color="auto"/>
                <w:right w:val="none" w:sz="0" w:space="0" w:color="auto"/>
              </w:divBdr>
              <w:divsChild>
                <w:div w:id="21077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111726">
      <w:bodyDiv w:val="1"/>
      <w:marLeft w:val="0"/>
      <w:marRight w:val="0"/>
      <w:marTop w:val="0"/>
      <w:marBottom w:val="0"/>
      <w:divBdr>
        <w:top w:val="none" w:sz="0" w:space="0" w:color="auto"/>
        <w:left w:val="none" w:sz="0" w:space="0" w:color="auto"/>
        <w:bottom w:val="none" w:sz="0" w:space="0" w:color="auto"/>
        <w:right w:val="none" w:sz="0" w:space="0" w:color="auto"/>
      </w:divBdr>
      <w:divsChild>
        <w:div w:id="633876562">
          <w:marLeft w:val="0"/>
          <w:marRight w:val="0"/>
          <w:marTop w:val="0"/>
          <w:marBottom w:val="0"/>
          <w:divBdr>
            <w:top w:val="none" w:sz="0" w:space="0" w:color="auto"/>
            <w:left w:val="none" w:sz="0" w:space="0" w:color="auto"/>
            <w:bottom w:val="none" w:sz="0" w:space="0" w:color="auto"/>
            <w:right w:val="none" w:sz="0" w:space="0" w:color="auto"/>
          </w:divBdr>
          <w:divsChild>
            <w:div w:id="647637132">
              <w:marLeft w:val="0"/>
              <w:marRight w:val="0"/>
              <w:marTop w:val="0"/>
              <w:marBottom w:val="0"/>
              <w:divBdr>
                <w:top w:val="none" w:sz="0" w:space="0" w:color="auto"/>
                <w:left w:val="none" w:sz="0" w:space="0" w:color="auto"/>
                <w:bottom w:val="none" w:sz="0" w:space="0" w:color="auto"/>
                <w:right w:val="none" w:sz="0" w:space="0" w:color="auto"/>
              </w:divBdr>
              <w:divsChild>
                <w:div w:id="154193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008537">
      <w:bodyDiv w:val="1"/>
      <w:marLeft w:val="0"/>
      <w:marRight w:val="0"/>
      <w:marTop w:val="0"/>
      <w:marBottom w:val="0"/>
      <w:divBdr>
        <w:top w:val="none" w:sz="0" w:space="0" w:color="auto"/>
        <w:left w:val="none" w:sz="0" w:space="0" w:color="auto"/>
        <w:bottom w:val="none" w:sz="0" w:space="0" w:color="auto"/>
        <w:right w:val="none" w:sz="0" w:space="0" w:color="auto"/>
      </w:divBdr>
      <w:divsChild>
        <w:div w:id="932662723">
          <w:marLeft w:val="0"/>
          <w:marRight w:val="0"/>
          <w:marTop w:val="0"/>
          <w:marBottom w:val="0"/>
          <w:divBdr>
            <w:top w:val="none" w:sz="0" w:space="0" w:color="auto"/>
            <w:left w:val="none" w:sz="0" w:space="0" w:color="auto"/>
            <w:bottom w:val="none" w:sz="0" w:space="0" w:color="auto"/>
            <w:right w:val="none" w:sz="0" w:space="0" w:color="auto"/>
          </w:divBdr>
          <w:divsChild>
            <w:div w:id="488834163">
              <w:marLeft w:val="0"/>
              <w:marRight w:val="0"/>
              <w:marTop w:val="0"/>
              <w:marBottom w:val="0"/>
              <w:divBdr>
                <w:top w:val="none" w:sz="0" w:space="0" w:color="auto"/>
                <w:left w:val="none" w:sz="0" w:space="0" w:color="auto"/>
                <w:bottom w:val="none" w:sz="0" w:space="0" w:color="auto"/>
                <w:right w:val="none" w:sz="0" w:space="0" w:color="auto"/>
              </w:divBdr>
              <w:divsChild>
                <w:div w:id="181640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322715">
      <w:bodyDiv w:val="1"/>
      <w:marLeft w:val="0"/>
      <w:marRight w:val="0"/>
      <w:marTop w:val="0"/>
      <w:marBottom w:val="0"/>
      <w:divBdr>
        <w:top w:val="none" w:sz="0" w:space="0" w:color="auto"/>
        <w:left w:val="none" w:sz="0" w:space="0" w:color="auto"/>
        <w:bottom w:val="none" w:sz="0" w:space="0" w:color="auto"/>
        <w:right w:val="none" w:sz="0" w:space="0" w:color="auto"/>
      </w:divBdr>
    </w:div>
    <w:div w:id="1065101636">
      <w:bodyDiv w:val="1"/>
      <w:marLeft w:val="0"/>
      <w:marRight w:val="0"/>
      <w:marTop w:val="0"/>
      <w:marBottom w:val="0"/>
      <w:divBdr>
        <w:top w:val="none" w:sz="0" w:space="0" w:color="auto"/>
        <w:left w:val="none" w:sz="0" w:space="0" w:color="auto"/>
        <w:bottom w:val="none" w:sz="0" w:space="0" w:color="auto"/>
        <w:right w:val="none" w:sz="0" w:space="0" w:color="auto"/>
      </w:divBdr>
      <w:divsChild>
        <w:div w:id="1513573103">
          <w:marLeft w:val="0"/>
          <w:marRight w:val="0"/>
          <w:marTop w:val="0"/>
          <w:marBottom w:val="0"/>
          <w:divBdr>
            <w:top w:val="none" w:sz="0" w:space="0" w:color="auto"/>
            <w:left w:val="none" w:sz="0" w:space="0" w:color="auto"/>
            <w:bottom w:val="none" w:sz="0" w:space="0" w:color="auto"/>
            <w:right w:val="none" w:sz="0" w:space="0" w:color="auto"/>
          </w:divBdr>
          <w:divsChild>
            <w:div w:id="796026779">
              <w:marLeft w:val="0"/>
              <w:marRight w:val="0"/>
              <w:marTop w:val="0"/>
              <w:marBottom w:val="0"/>
              <w:divBdr>
                <w:top w:val="none" w:sz="0" w:space="0" w:color="auto"/>
                <w:left w:val="none" w:sz="0" w:space="0" w:color="auto"/>
                <w:bottom w:val="none" w:sz="0" w:space="0" w:color="auto"/>
                <w:right w:val="none" w:sz="0" w:space="0" w:color="auto"/>
              </w:divBdr>
              <w:divsChild>
                <w:div w:id="1444887127">
                  <w:marLeft w:val="0"/>
                  <w:marRight w:val="0"/>
                  <w:marTop w:val="0"/>
                  <w:marBottom w:val="0"/>
                  <w:divBdr>
                    <w:top w:val="none" w:sz="0" w:space="0" w:color="auto"/>
                    <w:left w:val="none" w:sz="0" w:space="0" w:color="auto"/>
                    <w:bottom w:val="none" w:sz="0" w:space="0" w:color="auto"/>
                    <w:right w:val="none" w:sz="0" w:space="0" w:color="auto"/>
                  </w:divBdr>
                  <w:divsChild>
                    <w:div w:id="106772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670241">
      <w:bodyDiv w:val="1"/>
      <w:marLeft w:val="0"/>
      <w:marRight w:val="0"/>
      <w:marTop w:val="0"/>
      <w:marBottom w:val="0"/>
      <w:divBdr>
        <w:top w:val="none" w:sz="0" w:space="0" w:color="auto"/>
        <w:left w:val="none" w:sz="0" w:space="0" w:color="auto"/>
        <w:bottom w:val="none" w:sz="0" w:space="0" w:color="auto"/>
        <w:right w:val="none" w:sz="0" w:space="0" w:color="auto"/>
      </w:divBdr>
    </w:div>
    <w:div w:id="1096748012">
      <w:bodyDiv w:val="1"/>
      <w:marLeft w:val="0"/>
      <w:marRight w:val="0"/>
      <w:marTop w:val="0"/>
      <w:marBottom w:val="0"/>
      <w:divBdr>
        <w:top w:val="none" w:sz="0" w:space="0" w:color="auto"/>
        <w:left w:val="none" w:sz="0" w:space="0" w:color="auto"/>
        <w:bottom w:val="none" w:sz="0" w:space="0" w:color="auto"/>
        <w:right w:val="none" w:sz="0" w:space="0" w:color="auto"/>
      </w:divBdr>
      <w:divsChild>
        <w:div w:id="398988218">
          <w:marLeft w:val="0"/>
          <w:marRight w:val="0"/>
          <w:marTop w:val="0"/>
          <w:marBottom w:val="0"/>
          <w:divBdr>
            <w:top w:val="none" w:sz="0" w:space="0" w:color="auto"/>
            <w:left w:val="none" w:sz="0" w:space="0" w:color="auto"/>
            <w:bottom w:val="none" w:sz="0" w:space="0" w:color="auto"/>
            <w:right w:val="none" w:sz="0" w:space="0" w:color="auto"/>
          </w:divBdr>
          <w:divsChild>
            <w:div w:id="715934849">
              <w:marLeft w:val="0"/>
              <w:marRight w:val="0"/>
              <w:marTop w:val="0"/>
              <w:marBottom w:val="0"/>
              <w:divBdr>
                <w:top w:val="none" w:sz="0" w:space="0" w:color="auto"/>
                <w:left w:val="none" w:sz="0" w:space="0" w:color="auto"/>
                <w:bottom w:val="none" w:sz="0" w:space="0" w:color="auto"/>
                <w:right w:val="none" w:sz="0" w:space="0" w:color="auto"/>
              </w:divBdr>
              <w:divsChild>
                <w:div w:id="604581980">
                  <w:marLeft w:val="0"/>
                  <w:marRight w:val="0"/>
                  <w:marTop w:val="0"/>
                  <w:marBottom w:val="0"/>
                  <w:divBdr>
                    <w:top w:val="none" w:sz="0" w:space="0" w:color="auto"/>
                    <w:left w:val="none" w:sz="0" w:space="0" w:color="auto"/>
                    <w:bottom w:val="none" w:sz="0" w:space="0" w:color="auto"/>
                    <w:right w:val="none" w:sz="0" w:space="0" w:color="auto"/>
                  </w:divBdr>
                </w:div>
                <w:div w:id="102158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287538">
          <w:marLeft w:val="0"/>
          <w:marRight w:val="0"/>
          <w:marTop w:val="0"/>
          <w:marBottom w:val="0"/>
          <w:divBdr>
            <w:top w:val="none" w:sz="0" w:space="0" w:color="auto"/>
            <w:left w:val="none" w:sz="0" w:space="0" w:color="auto"/>
            <w:bottom w:val="none" w:sz="0" w:space="0" w:color="auto"/>
            <w:right w:val="none" w:sz="0" w:space="0" w:color="auto"/>
          </w:divBdr>
          <w:divsChild>
            <w:div w:id="248274844">
              <w:marLeft w:val="0"/>
              <w:marRight w:val="0"/>
              <w:marTop w:val="0"/>
              <w:marBottom w:val="0"/>
              <w:divBdr>
                <w:top w:val="none" w:sz="0" w:space="0" w:color="auto"/>
                <w:left w:val="none" w:sz="0" w:space="0" w:color="auto"/>
                <w:bottom w:val="none" w:sz="0" w:space="0" w:color="auto"/>
                <w:right w:val="none" w:sz="0" w:space="0" w:color="auto"/>
              </w:divBdr>
              <w:divsChild>
                <w:div w:id="1395542148">
                  <w:marLeft w:val="0"/>
                  <w:marRight w:val="0"/>
                  <w:marTop w:val="0"/>
                  <w:marBottom w:val="0"/>
                  <w:divBdr>
                    <w:top w:val="none" w:sz="0" w:space="0" w:color="auto"/>
                    <w:left w:val="none" w:sz="0" w:space="0" w:color="auto"/>
                    <w:bottom w:val="none" w:sz="0" w:space="0" w:color="auto"/>
                    <w:right w:val="none" w:sz="0" w:space="0" w:color="auto"/>
                  </w:divBdr>
                </w:div>
              </w:divsChild>
            </w:div>
            <w:div w:id="428475018">
              <w:marLeft w:val="0"/>
              <w:marRight w:val="0"/>
              <w:marTop w:val="0"/>
              <w:marBottom w:val="0"/>
              <w:divBdr>
                <w:top w:val="none" w:sz="0" w:space="0" w:color="auto"/>
                <w:left w:val="none" w:sz="0" w:space="0" w:color="auto"/>
                <w:bottom w:val="none" w:sz="0" w:space="0" w:color="auto"/>
                <w:right w:val="none" w:sz="0" w:space="0" w:color="auto"/>
              </w:divBdr>
              <w:divsChild>
                <w:div w:id="69618976">
                  <w:marLeft w:val="0"/>
                  <w:marRight w:val="0"/>
                  <w:marTop w:val="0"/>
                  <w:marBottom w:val="0"/>
                  <w:divBdr>
                    <w:top w:val="none" w:sz="0" w:space="0" w:color="auto"/>
                    <w:left w:val="none" w:sz="0" w:space="0" w:color="auto"/>
                    <w:bottom w:val="none" w:sz="0" w:space="0" w:color="auto"/>
                    <w:right w:val="none" w:sz="0" w:space="0" w:color="auto"/>
                  </w:divBdr>
                </w:div>
                <w:div w:id="170382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275710">
      <w:bodyDiv w:val="1"/>
      <w:marLeft w:val="0"/>
      <w:marRight w:val="0"/>
      <w:marTop w:val="0"/>
      <w:marBottom w:val="0"/>
      <w:divBdr>
        <w:top w:val="none" w:sz="0" w:space="0" w:color="auto"/>
        <w:left w:val="none" w:sz="0" w:space="0" w:color="auto"/>
        <w:bottom w:val="none" w:sz="0" w:space="0" w:color="auto"/>
        <w:right w:val="none" w:sz="0" w:space="0" w:color="auto"/>
      </w:divBdr>
      <w:divsChild>
        <w:div w:id="367491125">
          <w:marLeft w:val="0"/>
          <w:marRight w:val="0"/>
          <w:marTop w:val="0"/>
          <w:marBottom w:val="0"/>
          <w:divBdr>
            <w:top w:val="none" w:sz="0" w:space="0" w:color="auto"/>
            <w:left w:val="none" w:sz="0" w:space="0" w:color="auto"/>
            <w:bottom w:val="none" w:sz="0" w:space="0" w:color="auto"/>
            <w:right w:val="none" w:sz="0" w:space="0" w:color="auto"/>
          </w:divBdr>
          <w:divsChild>
            <w:div w:id="864710601">
              <w:marLeft w:val="0"/>
              <w:marRight w:val="0"/>
              <w:marTop w:val="0"/>
              <w:marBottom w:val="0"/>
              <w:divBdr>
                <w:top w:val="none" w:sz="0" w:space="0" w:color="auto"/>
                <w:left w:val="none" w:sz="0" w:space="0" w:color="auto"/>
                <w:bottom w:val="none" w:sz="0" w:space="0" w:color="auto"/>
                <w:right w:val="none" w:sz="0" w:space="0" w:color="auto"/>
              </w:divBdr>
              <w:divsChild>
                <w:div w:id="110900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450615">
      <w:bodyDiv w:val="1"/>
      <w:marLeft w:val="0"/>
      <w:marRight w:val="0"/>
      <w:marTop w:val="0"/>
      <w:marBottom w:val="0"/>
      <w:divBdr>
        <w:top w:val="none" w:sz="0" w:space="0" w:color="auto"/>
        <w:left w:val="none" w:sz="0" w:space="0" w:color="auto"/>
        <w:bottom w:val="none" w:sz="0" w:space="0" w:color="auto"/>
        <w:right w:val="none" w:sz="0" w:space="0" w:color="auto"/>
      </w:divBdr>
      <w:divsChild>
        <w:div w:id="741027068">
          <w:marLeft w:val="0"/>
          <w:marRight w:val="0"/>
          <w:marTop w:val="0"/>
          <w:marBottom w:val="0"/>
          <w:divBdr>
            <w:top w:val="none" w:sz="0" w:space="0" w:color="auto"/>
            <w:left w:val="none" w:sz="0" w:space="0" w:color="auto"/>
            <w:bottom w:val="none" w:sz="0" w:space="0" w:color="auto"/>
            <w:right w:val="none" w:sz="0" w:space="0" w:color="auto"/>
          </w:divBdr>
          <w:divsChild>
            <w:div w:id="892691177">
              <w:marLeft w:val="0"/>
              <w:marRight w:val="0"/>
              <w:marTop w:val="0"/>
              <w:marBottom w:val="0"/>
              <w:divBdr>
                <w:top w:val="none" w:sz="0" w:space="0" w:color="auto"/>
                <w:left w:val="none" w:sz="0" w:space="0" w:color="auto"/>
                <w:bottom w:val="none" w:sz="0" w:space="0" w:color="auto"/>
                <w:right w:val="none" w:sz="0" w:space="0" w:color="auto"/>
              </w:divBdr>
              <w:divsChild>
                <w:div w:id="203889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495573">
      <w:bodyDiv w:val="1"/>
      <w:marLeft w:val="0"/>
      <w:marRight w:val="0"/>
      <w:marTop w:val="0"/>
      <w:marBottom w:val="0"/>
      <w:divBdr>
        <w:top w:val="none" w:sz="0" w:space="0" w:color="auto"/>
        <w:left w:val="none" w:sz="0" w:space="0" w:color="auto"/>
        <w:bottom w:val="none" w:sz="0" w:space="0" w:color="auto"/>
        <w:right w:val="none" w:sz="0" w:space="0" w:color="auto"/>
      </w:divBdr>
    </w:div>
    <w:div w:id="1221818764">
      <w:bodyDiv w:val="1"/>
      <w:marLeft w:val="0"/>
      <w:marRight w:val="0"/>
      <w:marTop w:val="0"/>
      <w:marBottom w:val="0"/>
      <w:divBdr>
        <w:top w:val="none" w:sz="0" w:space="0" w:color="auto"/>
        <w:left w:val="none" w:sz="0" w:space="0" w:color="auto"/>
        <w:bottom w:val="none" w:sz="0" w:space="0" w:color="auto"/>
        <w:right w:val="none" w:sz="0" w:space="0" w:color="auto"/>
      </w:divBdr>
      <w:divsChild>
        <w:div w:id="1575166977">
          <w:marLeft w:val="0"/>
          <w:marRight w:val="0"/>
          <w:marTop w:val="0"/>
          <w:marBottom w:val="0"/>
          <w:divBdr>
            <w:top w:val="none" w:sz="0" w:space="0" w:color="auto"/>
            <w:left w:val="none" w:sz="0" w:space="0" w:color="auto"/>
            <w:bottom w:val="none" w:sz="0" w:space="0" w:color="auto"/>
            <w:right w:val="none" w:sz="0" w:space="0" w:color="auto"/>
          </w:divBdr>
          <w:divsChild>
            <w:div w:id="2027755878">
              <w:marLeft w:val="0"/>
              <w:marRight w:val="0"/>
              <w:marTop w:val="0"/>
              <w:marBottom w:val="0"/>
              <w:divBdr>
                <w:top w:val="none" w:sz="0" w:space="0" w:color="auto"/>
                <w:left w:val="none" w:sz="0" w:space="0" w:color="auto"/>
                <w:bottom w:val="none" w:sz="0" w:space="0" w:color="auto"/>
                <w:right w:val="none" w:sz="0" w:space="0" w:color="auto"/>
              </w:divBdr>
              <w:divsChild>
                <w:div w:id="204590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09212">
      <w:bodyDiv w:val="1"/>
      <w:marLeft w:val="0"/>
      <w:marRight w:val="0"/>
      <w:marTop w:val="0"/>
      <w:marBottom w:val="0"/>
      <w:divBdr>
        <w:top w:val="none" w:sz="0" w:space="0" w:color="auto"/>
        <w:left w:val="none" w:sz="0" w:space="0" w:color="auto"/>
        <w:bottom w:val="none" w:sz="0" w:space="0" w:color="auto"/>
        <w:right w:val="none" w:sz="0" w:space="0" w:color="auto"/>
      </w:divBdr>
      <w:divsChild>
        <w:div w:id="601376668">
          <w:marLeft w:val="0"/>
          <w:marRight w:val="0"/>
          <w:marTop w:val="0"/>
          <w:marBottom w:val="0"/>
          <w:divBdr>
            <w:top w:val="none" w:sz="0" w:space="0" w:color="auto"/>
            <w:left w:val="none" w:sz="0" w:space="0" w:color="auto"/>
            <w:bottom w:val="none" w:sz="0" w:space="0" w:color="auto"/>
            <w:right w:val="none" w:sz="0" w:space="0" w:color="auto"/>
          </w:divBdr>
          <w:divsChild>
            <w:div w:id="1163473217">
              <w:marLeft w:val="0"/>
              <w:marRight w:val="0"/>
              <w:marTop w:val="0"/>
              <w:marBottom w:val="0"/>
              <w:divBdr>
                <w:top w:val="none" w:sz="0" w:space="0" w:color="auto"/>
                <w:left w:val="none" w:sz="0" w:space="0" w:color="auto"/>
                <w:bottom w:val="none" w:sz="0" w:space="0" w:color="auto"/>
                <w:right w:val="none" w:sz="0" w:space="0" w:color="auto"/>
              </w:divBdr>
              <w:divsChild>
                <w:div w:id="25167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321050">
      <w:bodyDiv w:val="1"/>
      <w:marLeft w:val="0"/>
      <w:marRight w:val="0"/>
      <w:marTop w:val="0"/>
      <w:marBottom w:val="0"/>
      <w:divBdr>
        <w:top w:val="none" w:sz="0" w:space="0" w:color="auto"/>
        <w:left w:val="none" w:sz="0" w:space="0" w:color="auto"/>
        <w:bottom w:val="none" w:sz="0" w:space="0" w:color="auto"/>
        <w:right w:val="none" w:sz="0" w:space="0" w:color="auto"/>
      </w:divBdr>
      <w:divsChild>
        <w:div w:id="1449545188">
          <w:marLeft w:val="0"/>
          <w:marRight w:val="0"/>
          <w:marTop w:val="0"/>
          <w:marBottom w:val="0"/>
          <w:divBdr>
            <w:top w:val="none" w:sz="0" w:space="0" w:color="auto"/>
            <w:left w:val="none" w:sz="0" w:space="0" w:color="auto"/>
            <w:bottom w:val="none" w:sz="0" w:space="0" w:color="auto"/>
            <w:right w:val="none" w:sz="0" w:space="0" w:color="auto"/>
          </w:divBdr>
          <w:divsChild>
            <w:div w:id="181818456">
              <w:marLeft w:val="0"/>
              <w:marRight w:val="0"/>
              <w:marTop w:val="0"/>
              <w:marBottom w:val="0"/>
              <w:divBdr>
                <w:top w:val="none" w:sz="0" w:space="0" w:color="auto"/>
                <w:left w:val="none" w:sz="0" w:space="0" w:color="auto"/>
                <w:bottom w:val="none" w:sz="0" w:space="0" w:color="auto"/>
                <w:right w:val="none" w:sz="0" w:space="0" w:color="auto"/>
              </w:divBdr>
              <w:divsChild>
                <w:div w:id="43806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312729">
      <w:bodyDiv w:val="1"/>
      <w:marLeft w:val="0"/>
      <w:marRight w:val="0"/>
      <w:marTop w:val="0"/>
      <w:marBottom w:val="0"/>
      <w:divBdr>
        <w:top w:val="none" w:sz="0" w:space="0" w:color="auto"/>
        <w:left w:val="none" w:sz="0" w:space="0" w:color="auto"/>
        <w:bottom w:val="none" w:sz="0" w:space="0" w:color="auto"/>
        <w:right w:val="none" w:sz="0" w:space="0" w:color="auto"/>
      </w:divBdr>
      <w:divsChild>
        <w:div w:id="45034848">
          <w:marLeft w:val="0"/>
          <w:marRight w:val="0"/>
          <w:marTop w:val="0"/>
          <w:marBottom w:val="0"/>
          <w:divBdr>
            <w:top w:val="none" w:sz="0" w:space="0" w:color="auto"/>
            <w:left w:val="none" w:sz="0" w:space="0" w:color="auto"/>
            <w:bottom w:val="none" w:sz="0" w:space="0" w:color="auto"/>
            <w:right w:val="none" w:sz="0" w:space="0" w:color="auto"/>
          </w:divBdr>
          <w:divsChild>
            <w:div w:id="612901283">
              <w:marLeft w:val="0"/>
              <w:marRight w:val="0"/>
              <w:marTop w:val="0"/>
              <w:marBottom w:val="0"/>
              <w:divBdr>
                <w:top w:val="none" w:sz="0" w:space="0" w:color="auto"/>
                <w:left w:val="none" w:sz="0" w:space="0" w:color="auto"/>
                <w:bottom w:val="none" w:sz="0" w:space="0" w:color="auto"/>
                <w:right w:val="none" w:sz="0" w:space="0" w:color="auto"/>
              </w:divBdr>
              <w:divsChild>
                <w:div w:id="979000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42149">
      <w:bodyDiv w:val="1"/>
      <w:marLeft w:val="0"/>
      <w:marRight w:val="0"/>
      <w:marTop w:val="0"/>
      <w:marBottom w:val="0"/>
      <w:divBdr>
        <w:top w:val="none" w:sz="0" w:space="0" w:color="auto"/>
        <w:left w:val="none" w:sz="0" w:space="0" w:color="auto"/>
        <w:bottom w:val="none" w:sz="0" w:space="0" w:color="auto"/>
        <w:right w:val="none" w:sz="0" w:space="0" w:color="auto"/>
      </w:divBdr>
      <w:divsChild>
        <w:div w:id="238290186">
          <w:marLeft w:val="0"/>
          <w:marRight w:val="0"/>
          <w:marTop w:val="0"/>
          <w:marBottom w:val="0"/>
          <w:divBdr>
            <w:top w:val="none" w:sz="0" w:space="0" w:color="auto"/>
            <w:left w:val="none" w:sz="0" w:space="0" w:color="auto"/>
            <w:bottom w:val="none" w:sz="0" w:space="0" w:color="auto"/>
            <w:right w:val="none" w:sz="0" w:space="0" w:color="auto"/>
          </w:divBdr>
          <w:divsChild>
            <w:div w:id="1228883730">
              <w:marLeft w:val="0"/>
              <w:marRight w:val="0"/>
              <w:marTop w:val="0"/>
              <w:marBottom w:val="0"/>
              <w:divBdr>
                <w:top w:val="none" w:sz="0" w:space="0" w:color="auto"/>
                <w:left w:val="none" w:sz="0" w:space="0" w:color="auto"/>
                <w:bottom w:val="none" w:sz="0" w:space="0" w:color="auto"/>
                <w:right w:val="none" w:sz="0" w:space="0" w:color="auto"/>
              </w:divBdr>
              <w:divsChild>
                <w:div w:id="135103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689426">
      <w:bodyDiv w:val="1"/>
      <w:marLeft w:val="0"/>
      <w:marRight w:val="0"/>
      <w:marTop w:val="0"/>
      <w:marBottom w:val="0"/>
      <w:divBdr>
        <w:top w:val="none" w:sz="0" w:space="0" w:color="auto"/>
        <w:left w:val="none" w:sz="0" w:space="0" w:color="auto"/>
        <w:bottom w:val="none" w:sz="0" w:space="0" w:color="auto"/>
        <w:right w:val="none" w:sz="0" w:space="0" w:color="auto"/>
      </w:divBdr>
      <w:divsChild>
        <w:div w:id="1774203349">
          <w:marLeft w:val="0"/>
          <w:marRight w:val="0"/>
          <w:marTop w:val="0"/>
          <w:marBottom w:val="0"/>
          <w:divBdr>
            <w:top w:val="none" w:sz="0" w:space="0" w:color="auto"/>
            <w:left w:val="none" w:sz="0" w:space="0" w:color="auto"/>
            <w:bottom w:val="none" w:sz="0" w:space="0" w:color="auto"/>
            <w:right w:val="none" w:sz="0" w:space="0" w:color="auto"/>
          </w:divBdr>
          <w:divsChild>
            <w:div w:id="2024546679">
              <w:marLeft w:val="0"/>
              <w:marRight w:val="0"/>
              <w:marTop w:val="0"/>
              <w:marBottom w:val="0"/>
              <w:divBdr>
                <w:top w:val="none" w:sz="0" w:space="0" w:color="auto"/>
                <w:left w:val="none" w:sz="0" w:space="0" w:color="auto"/>
                <w:bottom w:val="none" w:sz="0" w:space="0" w:color="auto"/>
                <w:right w:val="none" w:sz="0" w:space="0" w:color="auto"/>
              </w:divBdr>
              <w:divsChild>
                <w:div w:id="112515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345185">
      <w:bodyDiv w:val="1"/>
      <w:marLeft w:val="0"/>
      <w:marRight w:val="0"/>
      <w:marTop w:val="0"/>
      <w:marBottom w:val="0"/>
      <w:divBdr>
        <w:top w:val="none" w:sz="0" w:space="0" w:color="auto"/>
        <w:left w:val="none" w:sz="0" w:space="0" w:color="auto"/>
        <w:bottom w:val="none" w:sz="0" w:space="0" w:color="auto"/>
        <w:right w:val="none" w:sz="0" w:space="0" w:color="auto"/>
      </w:divBdr>
      <w:divsChild>
        <w:div w:id="567306683">
          <w:marLeft w:val="0"/>
          <w:marRight w:val="0"/>
          <w:marTop w:val="0"/>
          <w:marBottom w:val="0"/>
          <w:divBdr>
            <w:top w:val="none" w:sz="0" w:space="0" w:color="auto"/>
            <w:left w:val="none" w:sz="0" w:space="0" w:color="auto"/>
            <w:bottom w:val="none" w:sz="0" w:space="0" w:color="auto"/>
            <w:right w:val="none" w:sz="0" w:space="0" w:color="auto"/>
          </w:divBdr>
          <w:divsChild>
            <w:div w:id="1745949498">
              <w:marLeft w:val="0"/>
              <w:marRight w:val="0"/>
              <w:marTop w:val="0"/>
              <w:marBottom w:val="0"/>
              <w:divBdr>
                <w:top w:val="none" w:sz="0" w:space="0" w:color="auto"/>
                <w:left w:val="none" w:sz="0" w:space="0" w:color="auto"/>
                <w:bottom w:val="none" w:sz="0" w:space="0" w:color="auto"/>
                <w:right w:val="none" w:sz="0" w:space="0" w:color="auto"/>
              </w:divBdr>
              <w:divsChild>
                <w:div w:id="181425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623702">
      <w:bodyDiv w:val="1"/>
      <w:marLeft w:val="0"/>
      <w:marRight w:val="0"/>
      <w:marTop w:val="0"/>
      <w:marBottom w:val="0"/>
      <w:divBdr>
        <w:top w:val="none" w:sz="0" w:space="0" w:color="auto"/>
        <w:left w:val="none" w:sz="0" w:space="0" w:color="auto"/>
        <w:bottom w:val="none" w:sz="0" w:space="0" w:color="auto"/>
        <w:right w:val="none" w:sz="0" w:space="0" w:color="auto"/>
      </w:divBdr>
      <w:divsChild>
        <w:div w:id="384254813">
          <w:marLeft w:val="0"/>
          <w:marRight w:val="0"/>
          <w:marTop w:val="0"/>
          <w:marBottom w:val="0"/>
          <w:divBdr>
            <w:top w:val="none" w:sz="0" w:space="0" w:color="auto"/>
            <w:left w:val="none" w:sz="0" w:space="0" w:color="auto"/>
            <w:bottom w:val="none" w:sz="0" w:space="0" w:color="auto"/>
            <w:right w:val="none" w:sz="0" w:space="0" w:color="auto"/>
          </w:divBdr>
          <w:divsChild>
            <w:div w:id="1428773975">
              <w:marLeft w:val="0"/>
              <w:marRight w:val="0"/>
              <w:marTop w:val="0"/>
              <w:marBottom w:val="0"/>
              <w:divBdr>
                <w:top w:val="none" w:sz="0" w:space="0" w:color="auto"/>
                <w:left w:val="none" w:sz="0" w:space="0" w:color="auto"/>
                <w:bottom w:val="none" w:sz="0" w:space="0" w:color="auto"/>
                <w:right w:val="none" w:sz="0" w:space="0" w:color="auto"/>
              </w:divBdr>
              <w:divsChild>
                <w:div w:id="1173447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990650">
      <w:bodyDiv w:val="1"/>
      <w:marLeft w:val="0"/>
      <w:marRight w:val="0"/>
      <w:marTop w:val="0"/>
      <w:marBottom w:val="0"/>
      <w:divBdr>
        <w:top w:val="none" w:sz="0" w:space="0" w:color="auto"/>
        <w:left w:val="none" w:sz="0" w:space="0" w:color="auto"/>
        <w:bottom w:val="none" w:sz="0" w:space="0" w:color="auto"/>
        <w:right w:val="none" w:sz="0" w:space="0" w:color="auto"/>
      </w:divBdr>
      <w:divsChild>
        <w:div w:id="1365204911">
          <w:marLeft w:val="0"/>
          <w:marRight w:val="0"/>
          <w:marTop w:val="0"/>
          <w:marBottom w:val="0"/>
          <w:divBdr>
            <w:top w:val="none" w:sz="0" w:space="0" w:color="auto"/>
            <w:left w:val="none" w:sz="0" w:space="0" w:color="auto"/>
            <w:bottom w:val="none" w:sz="0" w:space="0" w:color="auto"/>
            <w:right w:val="none" w:sz="0" w:space="0" w:color="auto"/>
          </w:divBdr>
          <w:divsChild>
            <w:div w:id="136730889">
              <w:marLeft w:val="0"/>
              <w:marRight w:val="0"/>
              <w:marTop w:val="0"/>
              <w:marBottom w:val="0"/>
              <w:divBdr>
                <w:top w:val="none" w:sz="0" w:space="0" w:color="auto"/>
                <w:left w:val="none" w:sz="0" w:space="0" w:color="auto"/>
                <w:bottom w:val="none" w:sz="0" w:space="0" w:color="auto"/>
                <w:right w:val="none" w:sz="0" w:space="0" w:color="auto"/>
              </w:divBdr>
              <w:divsChild>
                <w:div w:id="183973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158234">
      <w:bodyDiv w:val="1"/>
      <w:marLeft w:val="0"/>
      <w:marRight w:val="0"/>
      <w:marTop w:val="0"/>
      <w:marBottom w:val="0"/>
      <w:divBdr>
        <w:top w:val="none" w:sz="0" w:space="0" w:color="auto"/>
        <w:left w:val="none" w:sz="0" w:space="0" w:color="auto"/>
        <w:bottom w:val="none" w:sz="0" w:space="0" w:color="auto"/>
        <w:right w:val="none" w:sz="0" w:space="0" w:color="auto"/>
      </w:divBdr>
      <w:divsChild>
        <w:div w:id="1424104762">
          <w:marLeft w:val="0"/>
          <w:marRight w:val="0"/>
          <w:marTop w:val="0"/>
          <w:marBottom w:val="0"/>
          <w:divBdr>
            <w:top w:val="none" w:sz="0" w:space="0" w:color="auto"/>
            <w:left w:val="none" w:sz="0" w:space="0" w:color="auto"/>
            <w:bottom w:val="none" w:sz="0" w:space="0" w:color="auto"/>
            <w:right w:val="none" w:sz="0" w:space="0" w:color="auto"/>
          </w:divBdr>
          <w:divsChild>
            <w:div w:id="859707082">
              <w:marLeft w:val="0"/>
              <w:marRight w:val="0"/>
              <w:marTop w:val="0"/>
              <w:marBottom w:val="0"/>
              <w:divBdr>
                <w:top w:val="none" w:sz="0" w:space="0" w:color="auto"/>
                <w:left w:val="none" w:sz="0" w:space="0" w:color="auto"/>
                <w:bottom w:val="none" w:sz="0" w:space="0" w:color="auto"/>
                <w:right w:val="none" w:sz="0" w:space="0" w:color="auto"/>
              </w:divBdr>
              <w:divsChild>
                <w:div w:id="200855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617041">
      <w:bodyDiv w:val="1"/>
      <w:marLeft w:val="0"/>
      <w:marRight w:val="0"/>
      <w:marTop w:val="0"/>
      <w:marBottom w:val="0"/>
      <w:divBdr>
        <w:top w:val="none" w:sz="0" w:space="0" w:color="auto"/>
        <w:left w:val="none" w:sz="0" w:space="0" w:color="auto"/>
        <w:bottom w:val="none" w:sz="0" w:space="0" w:color="auto"/>
        <w:right w:val="none" w:sz="0" w:space="0" w:color="auto"/>
      </w:divBdr>
    </w:div>
    <w:div w:id="1438133331">
      <w:bodyDiv w:val="1"/>
      <w:marLeft w:val="0"/>
      <w:marRight w:val="0"/>
      <w:marTop w:val="0"/>
      <w:marBottom w:val="0"/>
      <w:divBdr>
        <w:top w:val="none" w:sz="0" w:space="0" w:color="auto"/>
        <w:left w:val="none" w:sz="0" w:space="0" w:color="auto"/>
        <w:bottom w:val="none" w:sz="0" w:space="0" w:color="auto"/>
        <w:right w:val="none" w:sz="0" w:space="0" w:color="auto"/>
      </w:divBdr>
      <w:divsChild>
        <w:div w:id="1577936191">
          <w:marLeft w:val="0"/>
          <w:marRight w:val="0"/>
          <w:marTop w:val="0"/>
          <w:marBottom w:val="0"/>
          <w:divBdr>
            <w:top w:val="none" w:sz="0" w:space="0" w:color="auto"/>
            <w:left w:val="none" w:sz="0" w:space="0" w:color="auto"/>
            <w:bottom w:val="none" w:sz="0" w:space="0" w:color="auto"/>
            <w:right w:val="none" w:sz="0" w:space="0" w:color="auto"/>
          </w:divBdr>
          <w:divsChild>
            <w:div w:id="1719360387">
              <w:marLeft w:val="0"/>
              <w:marRight w:val="0"/>
              <w:marTop w:val="0"/>
              <w:marBottom w:val="0"/>
              <w:divBdr>
                <w:top w:val="none" w:sz="0" w:space="0" w:color="auto"/>
                <w:left w:val="none" w:sz="0" w:space="0" w:color="auto"/>
                <w:bottom w:val="none" w:sz="0" w:space="0" w:color="auto"/>
                <w:right w:val="none" w:sz="0" w:space="0" w:color="auto"/>
              </w:divBdr>
              <w:divsChild>
                <w:div w:id="88004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181295">
      <w:bodyDiv w:val="1"/>
      <w:marLeft w:val="0"/>
      <w:marRight w:val="0"/>
      <w:marTop w:val="0"/>
      <w:marBottom w:val="0"/>
      <w:divBdr>
        <w:top w:val="none" w:sz="0" w:space="0" w:color="auto"/>
        <w:left w:val="none" w:sz="0" w:space="0" w:color="auto"/>
        <w:bottom w:val="none" w:sz="0" w:space="0" w:color="auto"/>
        <w:right w:val="none" w:sz="0" w:space="0" w:color="auto"/>
      </w:divBdr>
      <w:divsChild>
        <w:div w:id="726955318">
          <w:marLeft w:val="0"/>
          <w:marRight w:val="0"/>
          <w:marTop w:val="0"/>
          <w:marBottom w:val="0"/>
          <w:divBdr>
            <w:top w:val="none" w:sz="0" w:space="0" w:color="auto"/>
            <w:left w:val="none" w:sz="0" w:space="0" w:color="auto"/>
            <w:bottom w:val="none" w:sz="0" w:space="0" w:color="auto"/>
            <w:right w:val="none" w:sz="0" w:space="0" w:color="auto"/>
          </w:divBdr>
          <w:divsChild>
            <w:div w:id="1315908919">
              <w:marLeft w:val="0"/>
              <w:marRight w:val="0"/>
              <w:marTop w:val="0"/>
              <w:marBottom w:val="0"/>
              <w:divBdr>
                <w:top w:val="none" w:sz="0" w:space="0" w:color="auto"/>
                <w:left w:val="none" w:sz="0" w:space="0" w:color="auto"/>
                <w:bottom w:val="none" w:sz="0" w:space="0" w:color="auto"/>
                <w:right w:val="none" w:sz="0" w:space="0" w:color="auto"/>
              </w:divBdr>
              <w:divsChild>
                <w:div w:id="33734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306046">
      <w:bodyDiv w:val="1"/>
      <w:marLeft w:val="0"/>
      <w:marRight w:val="0"/>
      <w:marTop w:val="0"/>
      <w:marBottom w:val="0"/>
      <w:divBdr>
        <w:top w:val="none" w:sz="0" w:space="0" w:color="auto"/>
        <w:left w:val="none" w:sz="0" w:space="0" w:color="auto"/>
        <w:bottom w:val="none" w:sz="0" w:space="0" w:color="auto"/>
        <w:right w:val="none" w:sz="0" w:space="0" w:color="auto"/>
      </w:divBdr>
      <w:divsChild>
        <w:div w:id="35349943">
          <w:marLeft w:val="1166"/>
          <w:marRight w:val="0"/>
          <w:marTop w:val="0"/>
          <w:marBottom w:val="0"/>
          <w:divBdr>
            <w:top w:val="none" w:sz="0" w:space="0" w:color="auto"/>
            <w:left w:val="none" w:sz="0" w:space="0" w:color="auto"/>
            <w:bottom w:val="none" w:sz="0" w:space="0" w:color="auto"/>
            <w:right w:val="none" w:sz="0" w:space="0" w:color="auto"/>
          </w:divBdr>
        </w:div>
        <w:div w:id="605887488">
          <w:marLeft w:val="1166"/>
          <w:marRight w:val="0"/>
          <w:marTop w:val="0"/>
          <w:marBottom w:val="0"/>
          <w:divBdr>
            <w:top w:val="none" w:sz="0" w:space="0" w:color="auto"/>
            <w:left w:val="none" w:sz="0" w:space="0" w:color="auto"/>
            <w:bottom w:val="none" w:sz="0" w:space="0" w:color="auto"/>
            <w:right w:val="none" w:sz="0" w:space="0" w:color="auto"/>
          </w:divBdr>
        </w:div>
        <w:div w:id="644168750">
          <w:marLeft w:val="1166"/>
          <w:marRight w:val="0"/>
          <w:marTop w:val="0"/>
          <w:marBottom w:val="0"/>
          <w:divBdr>
            <w:top w:val="none" w:sz="0" w:space="0" w:color="auto"/>
            <w:left w:val="none" w:sz="0" w:space="0" w:color="auto"/>
            <w:bottom w:val="none" w:sz="0" w:space="0" w:color="auto"/>
            <w:right w:val="none" w:sz="0" w:space="0" w:color="auto"/>
          </w:divBdr>
        </w:div>
        <w:div w:id="719985348">
          <w:marLeft w:val="547"/>
          <w:marRight w:val="0"/>
          <w:marTop w:val="0"/>
          <w:marBottom w:val="0"/>
          <w:divBdr>
            <w:top w:val="none" w:sz="0" w:space="0" w:color="auto"/>
            <w:left w:val="none" w:sz="0" w:space="0" w:color="auto"/>
            <w:bottom w:val="none" w:sz="0" w:space="0" w:color="auto"/>
            <w:right w:val="none" w:sz="0" w:space="0" w:color="auto"/>
          </w:divBdr>
        </w:div>
        <w:div w:id="1210804310">
          <w:marLeft w:val="1166"/>
          <w:marRight w:val="0"/>
          <w:marTop w:val="0"/>
          <w:marBottom w:val="0"/>
          <w:divBdr>
            <w:top w:val="none" w:sz="0" w:space="0" w:color="auto"/>
            <w:left w:val="none" w:sz="0" w:space="0" w:color="auto"/>
            <w:bottom w:val="none" w:sz="0" w:space="0" w:color="auto"/>
            <w:right w:val="none" w:sz="0" w:space="0" w:color="auto"/>
          </w:divBdr>
        </w:div>
        <w:div w:id="1905948162">
          <w:marLeft w:val="1166"/>
          <w:marRight w:val="0"/>
          <w:marTop w:val="0"/>
          <w:marBottom w:val="0"/>
          <w:divBdr>
            <w:top w:val="none" w:sz="0" w:space="0" w:color="auto"/>
            <w:left w:val="none" w:sz="0" w:space="0" w:color="auto"/>
            <w:bottom w:val="none" w:sz="0" w:space="0" w:color="auto"/>
            <w:right w:val="none" w:sz="0" w:space="0" w:color="auto"/>
          </w:divBdr>
        </w:div>
      </w:divsChild>
    </w:div>
    <w:div w:id="1495991366">
      <w:bodyDiv w:val="1"/>
      <w:marLeft w:val="0"/>
      <w:marRight w:val="0"/>
      <w:marTop w:val="0"/>
      <w:marBottom w:val="0"/>
      <w:divBdr>
        <w:top w:val="none" w:sz="0" w:space="0" w:color="auto"/>
        <w:left w:val="none" w:sz="0" w:space="0" w:color="auto"/>
        <w:bottom w:val="none" w:sz="0" w:space="0" w:color="auto"/>
        <w:right w:val="none" w:sz="0" w:space="0" w:color="auto"/>
      </w:divBdr>
      <w:divsChild>
        <w:div w:id="1922182419">
          <w:marLeft w:val="0"/>
          <w:marRight w:val="0"/>
          <w:marTop w:val="0"/>
          <w:marBottom w:val="0"/>
          <w:divBdr>
            <w:top w:val="none" w:sz="0" w:space="0" w:color="auto"/>
            <w:left w:val="none" w:sz="0" w:space="0" w:color="auto"/>
            <w:bottom w:val="none" w:sz="0" w:space="0" w:color="auto"/>
            <w:right w:val="none" w:sz="0" w:space="0" w:color="auto"/>
          </w:divBdr>
          <w:divsChild>
            <w:div w:id="27221902">
              <w:marLeft w:val="0"/>
              <w:marRight w:val="0"/>
              <w:marTop w:val="0"/>
              <w:marBottom w:val="0"/>
              <w:divBdr>
                <w:top w:val="none" w:sz="0" w:space="0" w:color="auto"/>
                <w:left w:val="none" w:sz="0" w:space="0" w:color="auto"/>
                <w:bottom w:val="none" w:sz="0" w:space="0" w:color="auto"/>
                <w:right w:val="none" w:sz="0" w:space="0" w:color="auto"/>
              </w:divBdr>
              <w:divsChild>
                <w:div w:id="711810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07258">
      <w:bodyDiv w:val="1"/>
      <w:marLeft w:val="0"/>
      <w:marRight w:val="0"/>
      <w:marTop w:val="0"/>
      <w:marBottom w:val="0"/>
      <w:divBdr>
        <w:top w:val="none" w:sz="0" w:space="0" w:color="auto"/>
        <w:left w:val="none" w:sz="0" w:space="0" w:color="auto"/>
        <w:bottom w:val="none" w:sz="0" w:space="0" w:color="auto"/>
        <w:right w:val="none" w:sz="0" w:space="0" w:color="auto"/>
      </w:divBdr>
      <w:divsChild>
        <w:div w:id="582253405">
          <w:marLeft w:val="0"/>
          <w:marRight w:val="0"/>
          <w:marTop w:val="0"/>
          <w:marBottom w:val="0"/>
          <w:divBdr>
            <w:top w:val="none" w:sz="0" w:space="0" w:color="auto"/>
            <w:left w:val="none" w:sz="0" w:space="0" w:color="auto"/>
            <w:bottom w:val="none" w:sz="0" w:space="0" w:color="auto"/>
            <w:right w:val="none" w:sz="0" w:space="0" w:color="auto"/>
          </w:divBdr>
          <w:divsChild>
            <w:div w:id="1037196559">
              <w:marLeft w:val="0"/>
              <w:marRight w:val="0"/>
              <w:marTop w:val="0"/>
              <w:marBottom w:val="0"/>
              <w:divBdr>
                <w:top w:val="none" w:sz="0" w:space="0" w:color="auto"/>
                <w:left w:val="none" w:sz="0" w:space="0" w:color="auto"/>
                <w:bottom w:val="none" w:sz="0" w:space="0" w:color="auto"/>
                <w:right w:val="none" w:sz="0" w:space="0" w:color="auto"/>
              </w:divBdr>
              <w:divsChild>
                <w:div w:id="189261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438870">
      <w:bodyDiv w:val="1"/>
      <w:marLeft w:val="0"/>
      <w:marRight w:val="0"/>
      <w:marTop w:val="0"/>
      <w:marBottom w:val="0"/>
      <w:divBdr>
        <w:top w:val="none" w:sz="0" w:space="0" w:color="auto"/>
        <w:left w:val="none" w:sz="0" w:space="0" w:color="auto"/>
        <w:bottom w:val="none" w:sz="0" w:space="0" w:color="auto"/>
        <w:right w:val="none" w:sz="0" w:space="0" w:color="auto"/>
      </w:divBdr>
      <w:divsChild>
        <w:div w:id="229077042">
          <w:marLeft w:val="0"/>
          <w:marRight w:val="0"/>
          <w:marTop w:val="0"/>
          <w:marBottom w:val="0"/>
          <w:divBdr>
            <w:top w:val="none" w:sz="0" w:space="0" w:color="auto"/>
            <w:left w:val="none" w:sz="0" w:space="0" w:color="auto"/>
            <w:bottom w:val="none" w:sz="0" w:space="0" w:color="auto"/>
            <w:right w:val="none" w:sz="0" w:space="0" w:color="auto"/>
          </w:divBdr>
          <w:divsChild>
            <w:div w:id="670984526">
              <w:marLeft w:val="0"/>
              <w:marRight w:val="0"/>
              <w:marTop w:val="0"/>
              <w:marBottom w:val="0"/>
              <w:divBdr>
                <w:top w:val="none" w:sz="0" w:space="0" w:color="auto"/>
                <w:left w:val="none" w:sz="0" w:space="0" w:color="auto"/>
                <w:bottom w:val="none" w:sz="0" w:space="0" w:color="auto"/>
                <w:right w:val="none" w:sz="0" w:space="0" w:color="auto"/>
              </w:divBdr>
              <w:divsChild>
                <w:div w:id="57582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804005">
      <w:bodyDiv w:val="1"/>
      <w:marLeft w:val="0"/>
      <w:marRight w:val="0"/>
      <w:marTop w:val="0"/>
      <w:marBottom w:val="0"/>
      <w:divBdr>
        <w:top w:val="none" w:sz="0" w:space="0" w:color="auto"/>
        <w:left w:val="none" w:sz="0" w:space="0" w:color="auto"/>
        <w:bottom w:val="none" w:sz="0" w:space="0" w:color="auto"/>
        <w:right w:val="none" w:sz="0" w:space="0" w:color="auto"/>
      </w:divBdr>
      <w:divsChild>
        <w:div w:id="1939092362">
          <w:marLeft w:val="0"/>
          <w:marRight w:val="0"/>
          <w:marTop w:val="0"/>
          <w:marBottom w:val="0"/>
          <w:divBdr>
            <w:top w:val="none" w:sz="0" w:space="0" w:color="auto"/>
            <w:left w:val="none" w:sz="0" w:space="0" w:color="auto"/>
            <w:bottom w:val="none" w:sz="0" w:space="0" w:color="auto"/>
            <w:right w:val="none" w:sz="0" w:space="0" w:color="auto"/>
          </w:divBdr>
          <w:divsChild>
            <w:div w:id="1057707">
              <w:marLeft w:val="0"/>
              <w:marRight w:val="0"/>
              <w:marTop w:val="0"/>
              <w:marBottom w:val="0"/>
              <w:divBdr>
                <w:top w:val="none" w:sz="0" w:space="0" w:color="auto"/>
                <w:left w:val="none" w:sz="0" w:space="0" w:color="auto"/>
                <w:bottom w:val="none" w:sz="0" w:space="0" w:color="auto"/>
                <w:right w:val="none" w:sz="0" w:space="0" w:color="auto"/>
              </w:divBdr>
              <w:divsChild>
                <w:div w:id="173913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77150">
      <w:bodyDiv w:val="1"/>
      <w:marLeft w:val="0"/>
      <w:marRight w:val="0"/>
      <w:marTop w:val="0"/>
      <w:marBottom w:val="0"/>
      <w:divBdr>
        <w:top w:val="none" w:sz="0" w:space="0" w:color="auto"/>
        <w:left w:val="none" w:sz="0" w:space="0" w:color="auto"/>
        <w:bottom w:val="none" w:sz="0" w:space="0" w:color="auto"/>
        <w:right w:val="none" w:sz="0" w:space="0" w:color="auto"/>
      </w:divBdr>
      <w:divsChild>
        <w:div w:id="511915067">
          <w:marLeft w:val="0"/>
          <w:marRight w:val="0"/>
          <w:marTop w:val="0"/>
          <w:marBottom w:val="0"/>
          <w:divBdr>
            <w:top w:val="none" w:sz="0" w:space="0" w:color="auto"/>
            <w:left w:val="none" w:sz="0" w:space="0" w:color="auto"/>
            <w:bottom w:val="none" w:sz="0" w:space="0" w:color="auto"/>
            <w:right w:val="none" w:sz="0" w:space="0" w:color="auto"/>
          </w:divBdr>
          <w:divsChild>
            <w:div w:id="1052928685">
              <w:marLeft w:val="0"/>
              <w:marRight w:val="0"/>
              <w:marTop w:val="0"/>
              <w:marBottom w:val="0"/>
              <w:divBdr>
                <w:top w:val="none" w:sz="0" w:space="0" w:color="auto"/>
                <w:left w:val="none" w:sz="0" w:space="0" w:color="auto"/>
                <w:bottom w:val="none" w:sz="0" w:space="0" w:color="auto"/>
                <w:right w:val="none" w:sz="0" w:space="0" w:color="auto"/>
              </w:divBdr>
              <w:divsChild>
                <w:div w:id="78946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055582">
      <w:bodyDiv w:val="1"/>
      <w:marLeft w:val="0"/>
      <w:marRight w:val="0"/>
      <w:marTop w:val="0"/>
      <w:marBottom w:val="0"/>
      <w:divBdr>
        <w:top w:val="none" w:sz="0" w:space="0" w:color="auto"/>
        <w:left w:val="none" w:sz="0" w:space="0" w:color="auto"/>
        <w:bottom w:val="none" w:sz="0" w:space="0" w:color="auto"/>
        <w:right w:val="none" w:sz="0" w:space="0" w:color="auto"/>
      </w:divBdr>
      <w:divsChild>
        <w:div w:id="1638337419">
          <w:marLeft w:val="0"/>
          <w:marRight w:val="0"/>
          <w:marTop w:val="0"/>
          <w:marBottom w:val="0"/>
          <w:divBdr>
            <w:top w:val="none" w:sz="0" w:space="0" w:color="auto"/>
            <w:left w:val="none" w:sz="0" w:space="0" w:color="auto"/>
            <w:bottom w:val="none" w:sz="0" w:space="0" w:color="auto"/>
            <w:right w:val="none" w:sz="0" w:space="0" w:color="auto"/>
          </w:divBdr>
          <w:divsChild>
            <w:div w:id="331639101">
              <w:marLeft w:val="0"/>
              <w:marRight w:val="0"/>
              <w:marTop w:val="0"/>
              <w:marBottom w:val="0"/>
              <w:divBdr>
                <w:top w:val="none" w:sz="0" w:space="0" w:color="auto"/>
                <w:left w:val="none" w:sz="0" w:space="0" w:color="auto"/>
                <w:bottom w:val="none" w:sz="0" w:space="0" w:color="auto"/>
                <w:right w:val="none" w:sz="0" w:space="0" w:color="auto"/>
              </w:divBdr>
              <w:divsChild>
                <w:div w:id="1961496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551450">
      <w:bodyDiv w:val="1"/>
      <w:marLeft w:val="0"/>
      <w:marRight w:val="0"/>
      <w:marTop w:val="0"/>
      <w:marBottom w:val="0"/>
      <w:divBdr>
        <w:top w:val="none" w:sz="0" w:space="0" w:color="auto"/>
        <w:left w:val="none" w:sz="0" w:space="0" w:color="auto"/>
        <w:bottom w:val="none" w:sz="0" w:space="0" w:color="auto"/>
        <w:right w:val="none" w:sz="0" w:space="0" w:color="auto"/>
      </w:divBdr>
    </w:div>
    <w:div w:id="1752308511">
      <w:bodyDiv w:val="1"/>
      <w:marLeft w:val="0"/>
      <w:marRight w:val="0"/>
      <w:marTop w:val="0"/>
      <w:marBottom w:val="0"/>
      <w:divBdr>
        <w:top w:val="none" w:sz="0" w:space="0" w:color="auto"/>
        <w:left w:val="none" w:sz="0" w:space="0" w:color="auto"/>
        <w:bottom w:val="none" w:sz="0" w:space="0" w:color="auto"/>
        <w:right w:val="none" w:sz="0" w:space="0" w:color="auto"/>
      </w:divBdr>
      <w:divsChild>
        <w:div w:id="1617374210">
          <w:marLeft w:val="0"/>
          <w:marRight w:val="0"/>
          <w:marTop w:val="0"/>
          <w:marBottom w:val="0"/>
          <w:divBdr>
            <w:top w:val="none" w:sz="0" w:space="0" w:color="auto"/>
            <w:left w:val="none" w:sz="0" w:space="0" w:color="auto"/>
            <w:bottom w:val="none" w:sz="0" w:space="0" w:color="auto"/>
            <w:right w:val="none" w:sz="0" w:space="0" w:color="auto"/>
          </w:divBdr>
          <w:divsChild>
            <w:div w:id="61607966">
              <w:marLeft w:val="0"/>
              <w:marRight w:val="0"/>
              <w:marTop w:val="0"/>
              <w:marBottom w:val="0"/>
              <w:divBdr>
                <w:top w:val="none" w:sz="0" w:space="0" w:color="auto"/>
                <w:left w:val="none" w:sz="0" w:space="0" w:color="auto"/>
                <w:bottom w:val="none" w:sz="0" w:space="0" w:color="auto"/>
                <w:right w:val="none" w:sz="0" w:space="0" w:color="auto"/>
              </w:divBdr>
              <w:divsChild>
                <w:div w:id="929582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241794">
      <w:bodyDiv w:val="1"/>
      <w:marLeft w:val="0"/>
      <w:marRight w:val="0"/>
      <w:marTop w:val="0"/>
      <w:marBottom w:val="0"/>
      <w:divBdr>
        <w:top w:val="none" w:sz="0" w:space="0" w:color="auto"/>
        <w:left w:val="none" w:sz="0" w:space="0" w:color="auto"/>
        <w:bottom w:val="none" w:sz="0" w:space="0" w:color="auto"/>
        <w:right w:val="none" w:sz="0" w:space="0" w:color="auto"/>
      </w:divBdr>
      <w:divsChild>
        <w:div w:id="348411679">
          <w:marLeft w:val="0"/>
          <w:marRight w:val="0"/>
          <w:marTop w:val="0"/>
          <w:marBottom w:val="0"/>
          <w:divBdr>
            <w:top w:val="none" w:sz="0" w:space="0" w:color="auto"/>
            <w:left w:val="none" w:sz="0" w:space="0" w:color="auto"/>
            <w:bottom w:val="none" w:sz="0" w:space="0" w:color="auto"/>
            <w:right w:val="none" w:sz="0" w:space="0" w:color="auto"/>
          </w:divBdr>
          <w:divsChild>
            <w:div w:id="389959306">
              <w:marLeft w:val="0"/>
              <w:marRight w:val="0"/>
              <w:marTop w:val="0"/>
              <w:marBottom w:val="0"/>
              <w:divBdr>
                <w:top w:val="none" w:sz="0" w:space="0" w:color="auto"/>
                <w:left w:val="none" w:sz="0" w:space="0" w:color="auto"/>
                <w:bottom w:val="none" w:sz="0" w:space="0" w:color="auto"/>
                <w:right w:val="none" w:sz="0" w:space="0" w:color="auto"/>
              </w:divBdr>
              <w:divsChild>
                <w:div w:id="186158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271597">
      <w:bodyDiv w:val="1"/>
      <w:marLeft w:val="0"/>
      <w:marRight w:val="0"/>
      <w:marTop w:val="0"/>
      <w:marBottom w:val="0"/>
      <w:divBdr>
        <w:top w:val="none" w:sz="0" w:space="0" w:color="auto"/>
        <w:left w:val="none" w:sz="0" w:space="0" w:color="auto"/>
        <w:bottom w:val="none" w:sz="0" w:space="0" w:color="auto"/>
        <w:right w:val="none" w:sz="0" w:space="0" w:color="auto"/>
      </w:divBdr>
      <w:divsChild>
        <w:div w:id="1918125931">
          <w:marLeft w:val="0"/>
          <w:marRight w:val="0"/>
          <w:marTop w:val="0"/>
          <w:marBottom w:val="0"/>
          <w:divBdr>
            <w:top w:val="none" w:sz="0" w:space="0" w:color="auto"/>
            <w:left w:val="none" w:sz="0" w:space="0" w:color="auto"/>
            <w:bottom w:val="none" w:sz="0" w:space="0" w:color="auto"/>
            <w:right w:val="none" w:sz="0" w:space="0" w:color="auto"/>
          </w:divBdr>
          <w:divsChild>
            <w:div w:id="774636767">
              <w:marLeft w:val="0"/>
              <w:marRight w:val="0"/>
              <w:marTop w:val="0"/>
              <w:marBottom w:val="0"/>
              <w:divBdr>
                <w:top w:val="none" w:sz="0" w:space="0" w:color="auto"/>
                <w:left w:val="none" w:sz="0" w:space="0" w:color="auto"/>
                <w:bottom w:val="none" w:sz="0" w:space="0" w:color="auto"/>
                <w:right w:val="none" w:sz="0" w:space="0" w:color="auto"/>
              </w:divBdr>
              <w:divsChild>
                <w:div w:id="2021927063">
                  <w:marLeft w:val="0"/>
                  <w:marRight w:val="0"/>
                  <w:marTop w:val="0"/>
                  <w:marBottom w:val="0"/>
                  <w:divBdr>
                    <w:top w:val="none" w:sz="0" w:space="0" w:color="auto"/>
                    <w:left w:val="none" w:sz="0" w:space="0" w:color="auto"/>
                    <w:bottom w:val="none" w:sz="0" w:space="0" w:color="auto"/>
                    <w:right w:val="none" w:sz="0" w:space="0" w:color="auto"/>
                  </w:divBdr>
                  <w:divsChild>
                    <w:div w:id="64867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1194566">
      <w:bodyDiv w:val="1"/>
      <w:marLeft w:val="0"/>
      <w:marRight w:val="0"/>
      <w:marTop w:val="0"/>
      <w:marBottom w:val="0"/>
      <w:divBdr>
        <w:top w:val="none" w:sz="0" w:space="0" w:color="auto"/>
        <w:left w:val="none" w:sz="0" w:space="0" w:color="auto"/>
        <w:bottom w:val="none" w:sz="0" w:space="0" w:color="auto"/>
        <w:right w:val="none" w:sz="0" w:space="0" w:color="auto"/>
      </w:divBdr>
    </w:div>
    <w:div w:id="1839491603">
      <w:bodyDiv w:val="1"/>
      <w:marLeft w:val="0"/>
      <w:marRight w:val="0"/>
      <w:marTop w:val="0"/>
      <w:marBottom w:val="0"/>
      <w:divBdr>
        <w:top w:val="none" w:sz="0" w:space="0" w:color="auto"/>
        <w:left w:val="none" w:sz="0" w:space="0" w:color="auto"/>
        <w:bottom w:val="none" w:sz="0" w:space="0" w:color="auto"/>
        <w:right w:val="none" w:sz="0" w:space="0" w:color="auto"/>
      </w:divBdr>
      <w:divsChild>
        <w:div w:id="1037655686">
          <w:marLeft w:val="0"/>
          <w:marRight w:val="0"/>
          <w:marTop w:val="0"/>
          <w:marBottom w:val="0"/>
          <w:divBdr>
            <w:top w:val="none" w:sz="0" w:space="0" w:color="auto"/>
            <w:left w:val="none" w:sz="0" w:space="0" w:color="auto"/>
            <w:bottom w:val="none" w:sz="0" w:space="0" w:color="auto"/>
            <w:right w:val="none" w:sz="0" w:space="0" w:color="auto"/>
          </w:divBdr>
          <w:divsChild>
            <w:div w:id="1678772613">
              <w:marLeft w:val="0"/>
              <w:marRight w:val="0"/>
              <w:marTop w:val="0"/>
              <w:marBottom w:val="0"/>
              <w:divBdr>
                <w:top w:val="none" w:sz="0" w:space="0" w:color="auto"/>
                <w:left w:val="none" w:sz="0" w:space="0" w:color="auto"/>
                <w:bottom w:val="none" w:sz="0" w:space="0" w:color="auto"/>
                <w:right w:val="none" w:sz="0" w:space="0" w:color="auto"/>
              </w:divBdr>
              <w:divsChild>
                <w:div w:id="19623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656396">
      <w:bodyDiv w:val="1"/>
      <w:marLeft w:val="0"/>
      <w:marRight w:val="0"/>
      <w:marTop w:val="0"/>
      <w:marBottom w:val="0"/>
      <w:divBdr>
        <w:top w:val="none" w:sz="0" w:space="0" w:color="auto"/>
        <w:left w:val="none" w:sz="0" w:space="0" w:color="auto"/>
        <w:bottom w:val="none" w:sz="0" w:space="0" w:color="auto"/>
        <w:right w:val="none" w:sz="0" w:space="0" w:color="auto"/>
      </w:divBdr>
      <w:divsChild>
        <w:div w:id="782575158">
          <w:marLeft w:val="0"/>
          <w:marRight w:val="0"/>
          <w:marTop w:val="0"/>
          <w:marBottom w:val="0"/>
          <w:divBdr>
            <w:top w:val="none" w:sz="0" w:space="0" w:color="auto"/>
            <w:left w:val="none" w:sz="0" w:space="0" w:color="auto"/>
            <w:bottom w:val="none" w:sz="0" w:space="0" w:color="auto"/>
            <w:right w:val="none" w:sz="0" w:space="0" w:color="auto"/>
          </w:divBdr>
          <w:divsChild>
            <w:div w:id="34240418">
              <w:marLeft w:val="0"/>
              <w:marRight w:val="0"/>
              <w:marTop w:val="0"/>
              <w:marBottom w:val="0"/>
              <w:divBdr>
                <w:top w:val="none" w:sz="0" w:space="0" w:color="auto"/>
                <w:left w:val="none" w:sz="0" w:space="0" w:color="auto"/>
                <w:bottom w:val="none" w:sz="0" w:space="0" w:color="auto"/>
                <w:right w:val="none" w:sz="0" w:space="0" w:color="auto"/>
              </w:divBdr>
              <w:divsChild>
                <w:div w:id="114381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235765">
      <w:bodyDiv w:val="1"/>
      <w:marLeft w:val="0"/>
      <w:marRight w:val="0"/>
      <w:marTop w:val="0"/>
      <w:marBottom w:val="0"/>
      <w:divBdr>
        <w:top w:val="none" w:sz="0" w:space="0" w:color="auto"/>
        <w:left w:val="none" w:sz="0" w:space="0" w:color="auto"/>
        <w:bottom w:val="none" w:sz="0" w:space="0" w:color="auto"/>
        <w:right w:val="none" w:sz="0" w:space="0" w:color="auto"/>
      </w:divBdr>
      <w:divsChild>
        <w:div w:id="136532311">
          <w:marLeft w:val="1166"/>
          <w:marRight w:val="0"/>
          <w:marTop w:val="0"/>
          <w:marBottom w:val="0"/>
          <w:divBdr>
            <w:top w:val="none" w:sz="0" w:space="0" w:color="auto"/>
            <w:left w:val="none" w:sz="0" w:space="0" w:color="auto"/>
            <w:bottom w:val="none" w:sz="0" w:space="0" w:color="auto"/>
            <w:right w:val="none" w:sz="0" w:space="0" w:color="auto"/>
          </w:divBdr>
        </w:div>
        <w:div w:id="295961933">
          <w:marLeft w:val="1166"/>
          <w:marRight w:val="0"/>
          <w:marTop w:val="0"/>
          <w:marBottom w:val="0"/>
          <w:divBdr>
            <w:top w:val="none" w:sz="0" w:space="0" w:color="auto"/>
            <w:left w:val="none" w:sz="0" w:space="0" w:color="auto"/>
            <w:bottom w:val="none" w:sz="0" w:space="0" w:color="auto"/>
            <w:right w:val="none" w:sz="0" w:space="0" w:color="auto"/>
          </w:divBdr>
        </w:div>
        <w:div w:id="358554564">
          <w:marLeft w:val="1166"/>
          <w:marRight w:val="0"/>
          <w:marTop w:val="0"/>
          <w:marBottom w:val="0"/>
          <w:divBdr>
            <w:top w:val="none" w:sz="0" w:space="0" w:color="auto"/>
            <w:left w:val="none" w:sz="0" w:space="0" w:color="auto"/>
            <w:bottom w:val="none" w:sz="0" w:space="0" w:color="auto"/>
            <w:right w:val="none" w:sz="0" w:space="0" w:color="auto"/>
          </w:divBdr>
        </w:div>
        <w:div w:id="636374887">
          <w:marLeft w:val="1166"/>
          <w:marRight w:val="0"/>
          <w:marTop w:val="0"/>
          <w:marBottom w:val="0"/>
          <w:divBdr>
            <w:top w:val="none" w:sz="0" w:space="0" w:color="auto"/>
            <w:left w:val="none" w:sz="0" w:space="0" w:color="auto"/>
            <w:bottom w:val="none" w:sz="0" w:space="0" w:color="auto"/>
            <w:right w:val="none" w:sz="0" w:space="0" w:color="auto"/>
          </w:divBdr>
        </w:div>
        <w:div w:id="916015376">
          <w:marLeft w:val="1166"/>
          <w:marRight w:val="0"/>
          <w:marTop w:val="0"/>
          <w:marBottom w:val="0"/>
          <w:divBdr>
            <w:top w:val="none" w:sz="0" w:space="0" w:color="auto"/>
            <w:left w:val="none" w:sz="0" w:space="0" w:color="auto"/>
            <w:bottom w:val="none" w:sz="0" w:space="0" w:color="auto"/>
            <w:right w:val="none" w:sz="0" w:space="0" w:color="auto"/>
          </w:divBdr>
        </w:div>
        <w:div w:id="1035738364">
          <w:marLeft w:val="1166"/>
          <w:marRight w:val="0"/>
          <w:marTop w:val="0"/>
          <w:marBottom w:val="0"/>
          <w:divBdr>
            <w:top w:val="none" w:sz="0" w:space="0" w:color="auto"/>
            <w:left w:val="none" w:sz="0" w:space="0" w:color="auto"/>
            <w:bottom w:val="none" w:sz="0" w:space="0" w:color="auto"/>
            <w:right w:val="none" w:sz="0" w:space="0" w:color="auto"/>
          </w:divBdr>
        </w:div>
        <w:div w:id="1187793192">
          <w:marLeft w:val="547"/>
          <w:marRight w:val="0"/>
          <w:marTop w:val="0"/>
          <w:marBottom w:val="0"/>
          <w:divBdr>
            <w:top w:val="none" w:sz="0" w:space="0" w:color="auto"/>
            <w:left w:val="none" w:sz="0" w:space="0" w:color="auto"/>
            <w:bottom w:val="none" w:sz="0" w:space="0" w:color="auto"/>
            <w:right w:val="none" w:sz="0" w:space="0" w:color="auto"/>
          </w:divBdr>
        </w:div>
        <w:div w:id="1250191144">
          <w:marLeft w:val="1166"/>
          <w:marRight w:val="0"/>
          <w:marTop w:val="0"/>
          <w:marBottom w:val="0"/>
          <w:divBdr>
            <w:top w:val="none" w:sz="0" w:space="0" w:color="auto"/>
            <w:left w:val="none" w:sz="0" w:space="0" w:color="auto"/>
            <w:bottom w:val="none" w:sz="0" w:space="0" w:color="auto"/>
            <w:right w:val="none" w:sz="0" w:space="0" w:color="auto"/>
          </w:divBdr>
        </w:div>
        <w:div w:id="1542786375">
          <w:marLeft w:val="1166"/>
          <w:marRight w:val="0"/>
          <w:marTop w:val="0"/>
          <w:marBottom w:val="0"/>
          <w:divBdr>
            <w:top w:val="none" w:sz="0" w:space="0" w:color="auto"/>
            <w:left w:val="none" w:sz="0" w:space="0" w:color="auto"/>
            <w:bottom w:val="none" w:sz="0" w:space="0" w:color="auto"/>
            <w:right w:val="none" w:sz="0" w:space="0" w:color="auto"/>
          </w:divBdr>
        </w:div>
        <w:div w:id="1631663871">
          <w:marLeft w:val="1166"/>
          <w:marRight w:val="0"/>
          <w:marTop w:val="0"/>
          <w:marBottom w:val="0"/>
          <w:divBdr>
            <w:top w:val="none" w:sz="0" w:space="0" w:color="auto"/>
            <w:left w:val="none" w:sz="0" w:space="0" w:color="auto"/>
            <w:bottom w:val="none" w:sz="0" w:space="0" w:color="auto"/>
            <w:right w:val="none" w:sz="0" w:space="0" w:color="auto"/>
          </w:divBdr>
        </w:div>
        <w:div w:id="1724022586">
          <w:marLeft w:val="1166"/>
          <w:marRight w:val="0"/>
          <w:marTop w:val="0"/>
          <w:marBottom w:val="0"/>
          <w:divBdr>
            <w:top w:val="none" w:sz="0" w:space="0" w:color="auto"/>
            <w:left w:val="none" w:sz="0" w:space="0" w:color="auto"/>
            <w:bottom w:val="none" w:sz="0" w:space="0" w:color="auto"/>
            <w:right w:val="none" w:sz="0" w:space="0" w:color="auto"/>
          </w:divBdr>
        </w:div>
      </w:divsChild>
    </w:div>
    <w:div w:id="1892422941">
      <w:bodyDiv w:val="1"/>
      <w:marLeft w:val="0"/>
      <w:marRight w:val="0"/>
      <w:marTop w:val="0"/>
      <w:marBottom w:val="0"/>
      <w:divBdr>
        <w:top w:val="none" w:sz="0" w:space="0" w:color="auto"/>
        <w:left w:val="none" w:sz="0" w:space="0" w:color="auto"/>
        <w:bottom w:val="none" w:sz="0" w:space="0" w:color="auto"/>
        <w:right w:val="none" w:sz="0" w:space="0" w:color="auto"/>
      </w:divBdr>
      <w:divsChild>
        <w:div w:id="346635251">
          <w:marLeft w:val="1166"/>
          <w:marRight w:val="0"/>
          <w:marTop w:val="0"/>
          <w:marBottom w:val="0"/>
          <w:divBdr>
            <w:top w:val="none" w:sz="0" w:space="0" w:color="auto"/>
            <w:left w:val="none" w:sz="0" w:space="0" w:color="auto"/>
            <w:bottom w:val="none" w:sz="0" w:space="0" w:color="auto"/>
            <w:right w:val="none" w:sz="0" w:space="0" w:color="auto"/>
          </w:divBdr>
        </w:div>
        <w:div w:id="363987094">
          <w:marLeft w:val="1166"/>
          <w:marRight w:val="0"/>
          <w:marTop w:val="0"/>
          <w:marBottom w:val="0"/>
          <w:divBdr>
            <w:top w:val="none" w:sz="0" w:space="0" w:color="auto"/>
            <w:left w:val="none" w:sz="0" w:space="0" w:color="auto"/>
            <w:bottom w:val="none" w:sz="0" w:space="0" w:color="auto"/>
            <w:right w:val="none" w:sz="0" w:space="0" w:color="auto"/>
          </w:divBdr>
        </w:div>
        <w:div w:id="1228564470">
          <w:marLeft w:val="1166"/>
          <w:marRight w:val="0"/>
          <w:marTop w:val="0"/>
          <w:marBottom w:val="0"/>
          <w:divBdr>
            <w:top w:val="none" w:sz="0" w:space="0" w:color="auto"/>
            <w:left w:val="none" w:sz="0" w:space="0" w:color="auto"/>
            <w:bottom w:val="none" w:sz="0" w:space="0" w:color="auto"/>
            <w:right w:val="none" w:sz="0" w:space="0" w:color="auto"/>
          </w:divBdr>
        </w:div>
        <w:div w:id="1231425230">
          <w:marLeft w:val="1166"/>
          <w:marRight w:val="0"/>
          <w:marTop w:val="0"/>
          <w:marBottom w:val="0"/>
          <w:divBdr>
            <w:top w:val="none" w:sz="0" w:space="0" w:color="auto"/>
            <w:left w:val="none" w:sz="0" w:space="0" w:color="auto"/>
            <w:bottom w:val="none" w:sz="0" w:space="0" w:color="auto"/>
            <w:right w:val="none" w:sz="0" w:space="0" w:color="auto"/>
          </w:divBdr>
        </w:div>
        <w:div w:id="1634676253">
          <w:marLeft w:val="547"/>
          <w:marRight w:val="0"/>
          <w:marTop w:val="0"/>
          <w:marBottom w:val="0"/>
          <w:divBdr>
            <w:top w:val="none" w:sz="0" w:space="0" w:color="auto"/>
            <w:left w:val="none" w:sz="0" w:space="0" w:color="auto"/>
            <w:bottom w:val="none" w:sz="0" w:space="0" w:color="auto"/>
            <w:right w:val="none" w:sz="0" w:space="0" w:color="auto"/>
          </w:divBdr>
        </w:div>
        <w:div w:id="2136286940">
          <w:marLeft w:val="1166"/>
          <w:marRight w:val="0"/>
          <w:marTop w:val="0"/>
          <w:marBottom w:val="0"/>
          <w:divBdr>
            <w:top w:val="none" w:sz="0" w:space="0" w:color="auto"/>
            <w:left w:val="none" w:sz="0" w:space="0" w:color="auto"/>
            <w:bottom w:val="none" w:sz="0" w:space="0" w:color="auto"/>
            <w:right w:val="none" w:sz="0" w:space="0" w:color="auto"/>
          </w:divBdr>
        </w:div>
      </w:divsChild>
    </w:div>
    <w:div w:id="1897888013">
      <w:bodyDiv w:val="1"/>
      <w:marLeft w:val="0"/>
      <w:marRight w:val="0"/>
      <w:marTop w:val="0"/>
      <w:marBottom w:val="0"/>
      <w:divBdr>
        <w:top w:val="none" w:sz="0" w:space="0" w:color="auto"/>
        <w:left w:val="none" w:sz="0" w:space="0" w:color="auto"/>
        <w:bottom w:val="none" w:sz="0" w:space="0" w:color="auto"/>
        <w:right w:val="none" w:sz="0" w:space="0" w:color="auto"/>
      </w:divBdr>
      <w:divsChild>
        <w:div w:id="1096292483">
          <w:marLeft w:val="0"/>
          <w:marRight w:val="0"/>
          <w:marTop w:val="0"/>
          <w:marBottom w:val="0"/>
          <w:divBdr>
            <w:top w:val="none" w:sz="0" w:space="0" w:color="auto"/>
            <w:left w:val="none" w:sz="0" w:space="0" w:color="auto"/>
            <w:bottom w:val="none" w:sz="0" w:space="0" w:color="auto"/>
            <w:right w:val="none" w:sz="0" w:space="0" w:color="auto"/>
          </w:divBdr>
          <w:divsChild>
            <w:div w:id="1853566464">
              <w:marLeft w:val="0"/>
              <w:marRight w:val="0"/>
              <w:marTop w:val="0"/>
              <w:marBottom w:val="0"/>
              <w:divBdr>
                <w:top w:val="none" w:sz="0" w:space="0" w:color="auto"/>
                <w:left w:val="none" w:sz="0" w:space="0" w:color="auto"/>
                <w:bottom w:val="none" w:sz="0" w:space="0" w:color="auto"/>
                <w:right w:val="none" w:sz="0" w:space="0" w:color="auto"/>
              </w:divBdr>
              <w:divsChild>
                <w:div w:id="1042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807908">
      <w:bodyDiv w:val="1"/>
      <w:marLeft w:val="0"/>
      <w:marRight w:val="0"/>
      <w:marTop w:val="0"/>
      <w:marBottom w:val="0"/>
      <w:divBdr>
        <w:top w:val="none" w:sz="0" w:space="0" w:color="auto"/>
        <w:left w:val="none" w:sz="0" w:space="0" w:color="auto"/>
        <w:bottom w:val="none" w:sz="0" w:space="0" w:color="auto"/>
        <w:right w:val="none" w:sz="0" w:space="0" w:color="auto"/>
      </w:divBdr>
      <w:divsChild>
        <w:div w:id="1881821710">
          <w:marLeft w:val="0"/>
          <w:marRight w:val="0"/>
          <w:marTop w:val="0"/>
          <w:marBottom w:val="0"/>
          <w:divBdr>
            <w:top w:val="none" w:sz="0" w:space="0" w:color="auto"/>
            <w:left w:val="none" w:sz="0" w:space="0" w:color="auto"/>
            <w:bottom w:val="none" w:sz="0" w:space="0" w:color="auto"/>
            <w:right w:val="none" w:sz="0" w:space="0" w:color="auto"/>
          </w:divBdr>
          <w:divsChild>
            <w:div w:id="1639995588">
              <w:marLeft w:val="0"/>
              <w:marRight w:val="0"/>
              <w:marTop w:val="0"/>
              <w:marBottom w:val="0"/>
              <w:divBdr>
                <w:top w:val="none" w:sz="0" w:space="0" w:color="auto"/>
                <w:left w:val="none" w:sz="0" w:space="0" w:color="auto"/>
                <w:bottom w:val="none" w:sz="0" w:space="0" w:color="auto"/>
                <w:right w:val="none" w:sz="0" w:space="0" w:color="auto"/>
              </w:divBdr>
              <w:divsChild>
                <w:div w:id="64712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572002">
      <w:bodyDiv w:val="1"/>
      <w:marLeft w:val="0"/>
      <w:marRight w:val="0"/>
      <w:marTop w:val="0"/>
      <w:marBottom w:val="0"/>
      <w:divBdr>
        <w:top w:val="none" w:sz="0" w:space="0" w:color="auto"/>
        <w:left w:val="none" w:sz="0" w:space="0" w:color="auto"/>
        <w:bottom w:val="none" w:sz="0" w:space="0" w:color="auto"/>
        <w:right w:val="none" w:sz="0" w:space="0" w:color="auto"/>
      </w:divBdr>
      <w:divsChild>
        <w:div w:id="673066661">
          <w:marLeft w:val="0"/>
          <w:marRight w:val="0"/>
          <w:marTop w:val="0"/>
          <w:marBottom w:val="0"/>
          <w:divBdr>
            <w:top w:val="none" w:sz="0" w:space="0" w:color="auto"/>
            <w:left w:val="none" w:sz="0" w:space="0" w:color="auto"/>
            <w:bottom w:val="none" w:sz="0" w:space="0" w:color="auto"/>
            <w:right w:val="none" w:sz="0" w:space="0" w:color="auto"/>
          </w:divBdr>
          <w:divsChild>
            <w:div w:id="1355033954">
              <w:marLeft w:val="0"/>
              <w:marRight w:val="0"/>
              <w:marTop w:val="0"/>
              <w:marBottom w:val="0"/>
              <w:divBdr>
                <w:top w:val="none" w:sz="0" w:space="0" w:color="auto"/>
                <w:left w:val="none" w:sz="0" w:space="0" w:color="auto"/>
                <w:bottom w:val="none" w:sz="0" w:space="0" w:color="auto"/>
                <w:right w:val="none" w:sz="0" w:space="0" w:color="auto"/>
              </w:divBdr>
              <w:divsChild>
                <w:div w:id="46235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732073">
      <w:bodyDiv w:val="1"/>
      <w:marLeft w:val="0"/>
      <w:marRight w:val="0"/>
      <w:marTop w:val="0"/>
      <w:marBottom w:val="0"/>
      <w:divBdr>
        <w:top w:val="none" w:sz="0" w:space="0" w:color="auto"/>
        <w:left w:val="none" w:sz="0" w:space="0" w:color="auto"/>
        <w:bottom w:val="none" w:sz="0" w:space="0" w:color="auto"/>
        <w:right w:val="none" w:sz="0" w:space="0" w:color="auto"/>
      </w:divBdr>
      <w:divsChild>
        <w:div w:id="911086506">
          <w:marLeft w:val="0"/>
          <w:marRight w:val="0"/>
          <w:marTop w:val="0"/>
          <w:marBottom w:val="0"/>
          <w:divBdr>
            <w:top w:val="none" w:sz="0" w:space="0" w:color="auto"/>
            <w:left w:val="none" w:sz="0" w:space="0" w:color="auto"/>
            <w:bottom w:val="none" w:sz="0" w:space="0" w:color="auto"/>
            <w:right w:val="none" w:sz="0" w:space="0" w:color="auto"/>
          </w:divBdr>
          <w:divsChild>
            <w:div w:id="904607846">
              <w:marLeft w:val="0"/>
              <w:marRight w:val="0"/>
              <w:marTop w:val="0"/>
              <w:marBottom w:val="0"/>
              <w:divBdr>
                <w:top w:val="none" w:sz="0" w:space="0" w:color="auto"/>
                <w:left w:val="none" w:sz="0" w:space="0" w:color="auto"/>
                <w:bottom w:val="none" w:sz="0" w:space="0" w:color="auto"/>
                <w:right w:val="none" w:sz="0" w:space="0" w:color="auto"/>
              </w:divBdr>
              <w:divsChild>
                <w:div w:id="1488092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489072">
      <w:bodyDiv w:val="1"/>
      <w:marLeft w:val="0"/>
      <w:marRight w:val="0"/>
      <w:marTop w:val="0"/>
      <w:marBottom w:val="0"/>
      <w:divBdr>
        <w:top w:val="none" w:sz="0" w:space="0" w:color="auto"/>
        <w:left w:val="none" w:sz="0" w:space="0" w:color="auto"/>
        <w:bottom w:val="none" w:sz="0" w:space="0" w:color="auto"/>
        <w:right w:val="none" w:sz="0" w:space="0" w:color="auto"/>
      </w:divBdr>
      <w:divsChild>
        <w:div w:id="2000384762">
          <w:marLeft w:val="0"/>
          <w:marRight w:val="0"/>
          <w:marTop w:val="0"/>
          <w:marBottom w:val="0"/>
          <w:divBdr>
            <w:top w:val="none" w:sz="0" w:space="0" w:color="auto"/>
            <w:left w:val="none" w:sz="0" w:space="0" w:color="auto"/>
            <w:bottom w:val="none" w:sz="0" w:space="0" w:color="auto"/>
            <w:right w:val="none" w:sz="0" w:space="0" w:color="auto"/>
          </w:divBdr>
          <w:divsChild>
            <w:div w:id="1523738818">
              <w:marLeft w:val="0"/>
              <w:marRight w:val="0"/>
              <w:marTop w:val="0"/>
              <w:marBottom w:val="0"/>
              <w:divBdr>
                <w:top w:val="none" w:sz="0" w:space="0" w:color="auto"/>
                <w:left w:val="none" w:sz="0" w:space="0" w:color="auto"/>
                <w:bottom w:val="none" w:sz="0" w:space="0" w:color="auto"/>
                <w:right w:val="none" w:sz="0" w:space="0" w:color="auto"/>
              </w:divBdr>
              <w:divsChild>
                <w:div w:id="2026713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153">
      <w:bodyDiv w:val="1"/>
      <w:marLeft w:val="0"/>
      <w:marRight w:val="0"/>
      <w:marTop w:val="0"/>
      <w:marBottom w:val="0"/>
      <w:divBdr>
        <w:top w:val="none" w:sz="0" w:space="0" w:color="auto"/>
        <w:left w:val="none" w:sz="0" w:space="0" w:color="auto"/>
        <w:bottom w:val="none" w:sz="0" w:space="0" w:color="auto"/>
        <w:right w:val="none" w:sz="0" w:space="0" w:color="auto"/>
      </w:divBdr>
      <w:divsChild>
        <w:div w:id="1308826542">
          <w:marLeft w:val="0"/>
          <w:marRight w:val="0"/>
          <w:marTop w:val="0"/>
          <w:marBottom w:val="0"/>
          <w:divBdr>
            <w:top w:val="none" w:sz="0" w:space="0" w:color="auto"/>
            <w:left w:val="none" w:sz="0" w:space="0" w:color="auto"/>
            <w:bottom w:val="none" w:sz="0" w:space="0" w:color="auto"/>
            <w:right w:val="none" w:sz="0" w:space="0" w:color="auto"/>
          </w:divBdr>
          <w:divsChild>
            <w:div w:id="483818834">
              <w:marLeft w:val="0"/>
              <w:marRight w:val="0"/>
              <w:marTop w:val="0"/>
              <w:marBottom w:val="0"/>
              <w:divBdr>
                <w:top w:val="none" w:sz="0" w:space="0" w:color="auto"/>
                <w:left w:val="none" w:sz="0" w:space="0" w:color="auto"/>
                <w:bottom w:val="none" w:sz="0" w:space="0" w:color="auto"/>
                <w:right w:val="none" w:sz="0" w:space="0" w:color="auto"/>
              </w:divBdr>
              <w:divsChild>
                <w:div w:id="1879849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074422">
      <w:bodyDiv w:val="1"/>
      <w:marLeft w:val="0"/>
      <w:marRight w:val="0"/>
      <w:marTop w:val="0"/>
      <w:marBottom w:val="0"/>
      <w:divBdr>
        <w:top w:val="none" w:sz="0" w:space="0" w:color="auto"/>
        <w:left w:val="none" w:sz="0" w:space="0" w:color="auto"/>
        <w:bottom w:val="none" w:sz="0" w:space="0" w:color="auto"/>
        <w:right w:val="none" w:sz="0" w:space="0" w:color="auto"/>
      </w:divBdr>
      <w:divsChild>
        <w:div w:id="28647183">
          <w:marLeft w:val="547"/>
          <w:marRight w:val="0"/>
          <w:marTop w:val="0"/>
          <w:marBottom w:val="0"/>
          <w:divBdr>
            <w:top w:val="none" w:sz="0" w:space="0" w:color="auto"/>
            <w:left w:val="none" w:sz="0" w:space="0" w:color="auto"/>
            <w:bottom w:val="none" w:sz="0" w:space="0" w:color="auto"/>
            <w:right w:val="none" w:sz="0" w:space="0" w:color="auto"/>
          </w:divBdr>
        </w:div>
        <w:div w:id="148058600">
          <w:marLeft w:val="1166"/>
          <w:marRight w:val="0"/>
          <w:marTop w:val="0"/>
          <w:marBottom w:val="0"/>
          <w:divBdr>
            <w:top w:val="none" w:sz="0" w:space="0" w:color="auto"/>
            <w:left w:val="none" w:sz="0" w:space="0" w:color="auto"/>
            <w:bottom w:val="none" w:sz="0" w:space="0" w:color="auto"/>
            <w:right w:val="none" w:sz="0" w:space="0" w:color="auto"/>
          </w:divBdr>
        </w:div>
        <w:div w:id="170879696">
          <w:marLeft w:val="1166"/>
          <w:marRight w:val="0"/>
          <w:marTop w:val="0"/>
          <w:marBottom w:val="0"/>
          <w:divBdr>
            <w:top w:val="none" w:sz="0" w:space="0" w:color="auto"/>
            <w:left w:val="none" w:sz="0" w:space="0" w:color="auto"/>
            <w:bottom w:val="none" w:sz="0" w:space="0" w:color="auto"/>
            <w:right w:val="none" w:sz="0" w:space="0" w:color="auto"/>
          </w:divBdr>
        </w:div>
        <w:div w:id="212544069">
          <w:marLeft w:val="1166"/>
          <w:marRight w:val="0"/>
          <w:marTop w:val="0"/>
          <w:marBottom w:val="0"/>
          <w:divBdr>
            <w:top w:val="none" w:sz="0" w:space="0" w:color="auto"/>
            <w:left w:val="none" w:sz="0" w:space="0" w:color="auto"/>
            <w:bottom w:val="none" w:sz="0" w:space="0" w:color="auto"/>
            <w:right w:val="none" w:sz="0" w:space="0" w:color="auto"/>
          </w:divBdr>
        </w:div>
        <w:div w:id="378356240">
          <w:marLeft w:val="1166"/>
          <w:marRight w:val="0"/>
          <w:marTop w:val="0"/>
          <w:marBottom w:val="0"/>
          <w:divBdr>
            <w:top w:val="none" w:sz="0" w:space="0" w:color="auto"/>
            <w:left w:val="none" w:sz="0" w:space="0" w:color="auto"/>
            <w:bottom w:val="none" w:sz="0" w:space="0" w:color="auto"/>
            <w:right w:val="none" w:sz="0" w:space="0" w:color="auto"/>
          </w:divBdr>
        </w:div>
        <w:div w:id="545683311">
          <w:marLeft w:val="1166"/>
          <w:marRight w:val="0"/>
          <w:marTop w:val="0"/>
          <w:marBottom w:val="0"/>
          <w:divBdr>
            <w:top w:val="none" w:sz="0" w:space="0" w:color="auto"/>
            <w:left w:val="none" w:sz="0" w:space="0" w:color="auto"/>
            <w:bottom w:val="none" w:sz="0" w:space="0" w:color="auto"/>
            <w:right w:val="none" w:sz="0" w:space="0" w:color="auto"/>
          </w:divBdr>
        </w:div>
        <w:div w:id="809633684">
          <w:marLeft w:val="547"/>
          <w:marRight w:val="0"/>
          <w:marTop w:val="0"/>
          <w:marBottom w:val="0"/>
          <w:divBdr>
            <w:top w:val="none" w:sz="0" w:space="0" w:color="auto"/>
            <w:left w:val="none" w:sz="0" w:space="0" w:color="auto"/>
            <w:bottom w:val="none" w:sz="0" w:space="0" w:color="auto"/>
            <w:right w:val="none" w:sz="0" w:space="0" w:color="auto"/>
          </w:divBdr>
        </w:div>
        <w:div w:id="881795543">
          <w:marLeft w:val="547"/>
          <w:marRight w:val="0"/>
          <w:marTop w:val="0"/>
          <w:marBottom w:val="0"/>
          <w:divBdr>
            <w:top w:val="none" w:sz="0" w:space="0" w:color="auto"/>
            <w:left w:val="none" w:sz="0" w:space="0" w:color="auto"/>
            <w:bottom w:val="none" w:sz="0" w:space="0" w:color="auto"/>
            <w:right w:val="none" w:sz="0" w:space="0" w:color="auto"/>
          </w:divBdr>
        </w:div>
        <w:div w:id="960066061">
          <w:marLeft w:val="1166"/>
          <w:marRight w:val="0"/>
          <w:marTop w:val="0"/>
          <w:marBottom w:val="0"/>
          <w:divBdr>
            <w:top w:val="none" w:sz="0" w:space="0" w:color="auto"/>
            <w:left w:val="none" w:sz="0" w:space="0" w:color="auto"/>
            <w:bottom w:val="none" w:sz="0" w:space="0" w:color="auto"/>
            <w:right w:val="none" w:sz="0" w:space="0" w:color="auto"/>
          </w:divBdr>
        </w:div>
        <w:div w:id="1108280412">
          <w:marLeft w:val="547"/>
          <w:marRight w:val="0"/>
          <w:marTop w:val="0"/>
          <w:marBottom w:val="0"/>
          <w:divBdr>
            <w:top w:val="none" w:sz="0" w:space="0" w:color="auto"/>
            <w:left w:val="none" w:sz="0" w:space="0" w:color="auto"/>
            <w:bottom w:val="none" w:sz="0" w:space="0" w:color="auto"/>
            <w:right w:val="none" w:sz="0" w:space="0" w:color="auto"/>
          </w:divBdr>
        </w:div>
        <w:div w:id="1168401836">
          <w:marLeft w:val="1166"/>
          <w:marRight w:val="0"/>
          <w:marTop w:val="0"/>
          <w:marBottom w:val="0"/>
          <w:divBdr>
            <w:top w:val="none" w:sz="0" w:space="0" w:color="auto"/>
            <w:left w:val="none" w:sz="0" w:space="0" w:color="auto"/>
            <w:bottom w:val="none" w:sz="0" w:space="0" w:color="auto"/>
            <w:right w:val="none" w:sz="0" w:space="0" w:color="auto"/>
          </w:divBdr>
        </w:div>
        <w:div w:id="1357393260">
          <w:marLeft w:val="1166"/>
          <w:marRight w:val="0"/>
          <w:marTop w:val="0"/>
          <w:marBottom w:val="0"/>
          <w:divBdr>
            <w:top w:val="none" w:sz="0" w:space="0" w:color="auto"/>
            <w:left w:val="none" w:sz="0" w:space="0" w:color="auto"/>
            <w:bottom w:val="none" w:sz="0" w:space="0" w:color="auto"/>
            <w:right w:val="none" w:sz="0" w:space="0" w:color="auto"/>
          </w:divBdr>
        </w:div>
        <w:div w:id="1524322136">
          <w:marLeft w:val="1166"/>
          <w:marRight w:val="0"/>
          <w:marTop w:val="0"/>
          <w:marBottom w:val="0"/>
          <w:divBdr>
            <w:top w:val="none" w:sz="0" w:space="0" w:color="auto"/>
            <w:left w:val="none" w:sz="0" w:space="0" w:color="auto"/>
            <w:bottom w:val="none" w:sz="0" w:space="0" w:color="auto"/>
            <w:right w:val="none" w:sz="0" w:space="0" w:color="auto"/>
          </w:divBdr>
        </w:div>
        <w:div w:id="1532645430">
          <w:marLeft w:val="1166"/>
          <w:marRight w:val="0"/>
          <w:marTop w:val="0"/>
          <w:marBottom w:val="0"/>
          <w:divBdr>
            <w:top w:val="none" w:sz="0" w:space="0" w:color="auto"/>
            <w:left w:val="none" w:sz="0" w:space="0" w:color="auto"/>
            <w:bottom w:val="none" w:sz="0" w:space="0" w:color="auto"/>
            <w:right w:val="none" w:sz="0" w:space="0" w:color="auto"/>
          </w:divBdr>
        </w:div>
        <w:div w:id="1610316841">
          <w:marLeft w:val="1166"/>
          <w:marRight w:val="0"/>
          <w:marTop w:val="0"/>
          <w:marBottom w:val="0"/>
          <w:divBdr>
            <w:top w:val="none" w:sz="0" w:space="0" w:color="auto"/>
            <w:left w:val="none" w:sz="0" w:space="0" w:color="auto"/>
            <w:bottom w:val="none" w:sz="0" w:space="0" w:color="auto"/>
            <w:right w:val="none" w:sz="0" w:space="0" w:color="auto"/>
          </w:divBdr>
        </w:div>
        <w:div w:id="1658266986">
          <w:marLeft w:val="547"/>
          <w:marRight w:val="0"/>
          <w:marTop w:val="0"/>
          <w:marBottom w:val="0"/>
          <w:divBdr>
            <w:top w:val="none" w:sz="0" w:space="0" w:color="auto"/>
            <w:left w:val="none" w:sz="0" w:space="0" w:color="auto"/>
            <w:bottom w:val="none" w:sz="0" w:space="0" w:color="auto"/>
            <w:right w:val="none" w:sz="0" w:space="0" w:color="auto"/>
          </w:divBdr>
        </w:div>
        <w:div w:id="1770396275">
          <w:marLeft w:val="1166"/>
          <w:marRight w:val="0"/>
          <w:marTop w:val="0"/>
          <w:marBottom w:val="0"/>
          <w:divBdr>
            <w:top w:val="none" w:sz="0" w:space="0" w:color="auto"/>
            <w:left w:val="none" w:sz="0" w:space="0" w:color="auto"/>
            <w:bottom w:val="none" w:sz="0" w:space="0" w:color="auto"/>
            <w:right w:val="none" w:sz="0" w:space="0" w:color="auto"/>
          </w:divBdr>
        </w:div>
        <w:div w:id="1853061685">
          <w:marLeft w:val="1166"/>
          <w:marRight w:val="0"/>
          <w:marTop w:val="0"/>
          <w:marBottom w:val="0"/>
          <w:divBdr>
            <w:top w:val="none" w:sz="0" w:space="0" w:color="auto"/>
            <w:left w:val="none" w:sz="0" w:space="0" w:color="auto"/>
            <w:bottom w:val="none" w:sz="0" w:space="0" w:color="auto"/>
            <w:right w:val="none" w:sz="0" w:space="0" w:color="auto"/>
          </w:divBdr>
        </w:div>
        <w:div w:id="1869105739">
          <w:marLeft w:val="1166"/>
          <w:marRight w:val="0"/>
          <w:marTop w:val="0"/>
          <w:marBottom w:val="0"/>
          <w:divBdr>
            <w:top w:val="none" w:sz="0" w:space="0" w:color="auto"/>
            <w:left w:val="none" w:sz="0" w:space="0" w:color="auto"/>
            <w:bottom w:val="none" w:sz="0" w:space="0" w:color="auto"/>
            <w:right w:val="none" w:sz="0" w:space="0" w:color="auto"/>
          </w:divBdr>
        </w:div>
        <w:div w:id="1937521365">
          <w:marLeft w:val="1166"/>
          <w:marRight w:val="0"/>
          <w:marTop w:val="0"/>
          <w:marBottom w:val="0"/>
          <w:divBdr>
            <w:top w:val="none" w:sz="0" w:space="0" w:color="auto"/>
            <w:left w:val="none" w:sz="0" w:space="0" w:color="auto"/>
            <w:bottom w:val="none" w:sz="0" w:space="0" w:color="auto"/>
            <w:right w:val="none" w:sz="0" w:space="0" w:color="auto"/>
          </w:divBdr>
        </w:div>
      </w:divsChild>
    </w:div>
    <w:div w:id="2091346210">
      <w:bodyDiv w:val="1"/>
      <w:marLeft w:val="0"/>
      <w:marRight w:val="0"/>
      <w:marTop w:val="0"/>
      <w:marBottom w:val="0"/>
      <w:divBdr>
        <w:top w:val="none" w:sz="0" w:space="0" w:color="auto"/>
        <w:left w:val="none" w:sz="0" w:space="0" w:color="auto"/>
        <w:bottom w:val="none" w:sz="0" w:space="0" w:color="auto"/>
        <w:right w:val="none" w:sz="0" w:space="0" w:color="auto"/>
      </w:divBdr>
      <w:divsChild>
        <w:div w:id="252129330">
          <w:marLeft w:val="0"/>
          <w:marRight w:val="0"/>
          <w:marTop w:val="0"/>
          <w:marBottom w:val="0"/>
          <w:divBdr>
            <w:top w:val="none" w:sz="0" w:space="0" w:color="auto"/>
            <w:left w:val="none" w:sz="0" w:space="0" w:color="auto"/>
            <w:bottom w:val="none" w:sz="0" w:space="0" w:color="auto"/>
            <w:right w:val="none" w:sz="0" w:space="0" w:color="auto"/>
          </w:divBdr>
          <w:divsChild>
            <w:div w:id="2131119336">
              <w:marLeft w:val="0"/>
              <w:marRight w:val="0"/>
              <w:marTop w:val="0"/>
              <w:marBottom w:val="0"/>
              <w:divBdr>
                <w:top w:val="none" w:sz="0" w:space="0" w:color="auto"/>
                <w:left w:val="none" w:sz="0" w:space="0" w:color="auto"/>
                <w:bottom w:val="none" w:sz="0" w:space="0" w:color="auto"/>
                <w:right w:val="none" w:sz="0" w:space="0" w:color="auto"/>
              </w:divBdr>
              <w:divsChild>
                <w:div w:id="208518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chart" Target="charts/chart1.xml"/><Relationship Id="rId10" Type="http://schemas.openxmlformats.org/officeDocument/2006/relationships/image" Target="media/image2.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wfme.org/download/wfme-global-standards-cpd-english/%3fwpdmdl=866&amp;refresh=60406a1ed747a1614834206%22%3eDownload%3c/a%3e%0a%20%20%20%20%20%20%20%20%20%20%20%20%3c/div%3e%0a%20%20%20%20%20%20%20%20%3c/div%3e%0a%20%20%20%20%3c/div%3e%0a%3c/div%3e%0a%0a%0a%3c/div%3e" TargetMode="External"/><Relationship Id="rId14" Type="http://schemas.openxmlformats.org/officeDocument/2006/relationships/image" Target="media/image6.tiff"/></Relationships>
</file>

<file path=word/charts/_rels/chart1.xml.rels><?xml version="1.0" encoding="UTF-8" standalone="yes"?>
<Relationships xmlns="http://schemas.openxmlformats.org/package/2006/relationships"><Relationship Id="rId1" Type="http://schemas.openxmlformats.org/officeDocument/2006/relationships/oleObject" Target="Book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Feedback report for Teaching &amp; Learning</a:t>
            </a:r>
          </a:p>
        </c:rich>
      </c:tx>
      <c:overlay val="0"/>
      <c:spPr>
        <a:noFill/>
        <a:ln>
          <a:noFill/>
        </a:ln>
        <a:effectLst/>
      </c:spPr>
    </c:title>
    <c:autoTitleDeleted val="0"/>
    <c:plotArea>
      <c:layout/>
      <c:barChart>
        <c:barDir val="col"/>
        <c:grouping val="clustered"/>
        <c:varyColors val="0"/>
        <c:ser>
          <c:idx val="0"/>
          <c:order val="0"/>
          <c:tx>
            <c:strRef>
              <c:f>Sheet1!$B$6</c:f>
              <c:strCache>
                <c:ptCount val="1"/>
                <c:pt idx="0">
                  <c:v>Strongly agree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Sheet1!$C$5:$L$5</c:f>
              <c:strCache>
                <c:ptCount val="10"/>
                <c:pt idx="0">
                  <c:v>Achievements of objectives</c:v>
                </c:pt>
                <c:pt idx="1">
                  <c:v>relevance</c:v>
                </c:pt>
                <c:pt idx="2">
                  <c:v>educational needs</c:v>
                </c:pt>
                <c:pt idx="3">
                  <c:v>facilitator competence</c:v>
                </c:pt>
                <c:pt idx="4">
                  <c:v>time bound</c:v>
                </c:pt>
                <c:pt idx="5">
                  <c:v>reading material</c:v>
                </c:pt>
                <c:pt idx="6">
                  <c:v>interaction</c:v>
                </c:pt>
                <c:pt idx="7">
                  <c:v>Queries</c:v>
                </c:pt>
                <c:pt idx="8">
                  <c:v>summarization</c:v>
                </c:pt>
                <c:pt idx="9">
                  <c:v>environment</c:v>
                </c:pt>
              </c:strCache>
            </c:strRef>
          </c:cat>
          <c:val>
            <c:numRef>
              <c:f>Sheet1!$C$6:$L$6</c:f>
              <c:numCache>
                <c:formatCode>General</c:formatCode>
                <c:ptCount val="10"/>
                <c:pt idx="0">
                  <c:v>29.4</c:v>
                </c:pt>
                <c:pt idx="1">
                  <c:v>35.299999999999997</c:v>
                </c:pt>
                <c:pt idx="2">
                  <c:v>41.2</c:v>
                </c:pt>
                <c:pt idx="3">
                  <c:v>52.9</c:v>
                </c:pt>
                <c:pt idx="4">
                  <c:v>29.4</c:v>
                </c:pt>
                <c:pt idx="5">
                  <c:v>23.5</c:v>
                </c:pt>
                <c:pt idx="6">
                  <c:v>47.1</c:v>
                </c:pt>
                <c:pt idx="7">
                  <c:v>35.299999999999997</c:v>
                </c:pt>
                <c:pt idx="8">
                  <c:v>17.600000000000001</c:v>
                </c:pt>
                <c:pt idx="9">
                  <c:v>17.600000000000001</c:v>
                </c:pt>
              </c:numCache>
            </c:numRef>
          </c:val>
          <c:extLst xmlns:c16r2="http://schemas.microsoft.com/office/drawing/2015/06/chart">
            <c:ext xmlns:c16="http://schemas.microsoft.com/office/drawing/2014/chart" uri="{C3380CC4-5D6E-409C-BE32-E72D297353CC}">
              <c16:uniqueId val="{00000000-A1C3-8843-916E-94A666D307FB}"/>
            </c:ext>
          </c:extLst>
        </c:ser>
        <c:ser>
          <c:idx val="1"/>
          <c:order val="1"/>
          <c:tx>
            <c:strRef>
              <c:f>Sheet1!$B$7</c:f>
              <c:strCache>
                <c:ptCount val="1"/>
                <c:pt idx="0">
                  <c:v>Agree</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Sheet1!$C$5:$L$5</c:f>
              <c:strCache>
                <c:ptCount val="10"/>
                <c:pt idx="0">
                  <c:v>Achievements of objectives</c:v>
                </c:pt>
                <c:pt idx="1">
                  <c:v>relevance</c:v>
                </c:pt>
                <c:pt idx="2">
                  <c:v>educational needs</c:v>
                </c:pt>
                <c:pt idx="3">
                  <c:v>facilitator competence</c:v>
                </c:pt>
                <c:pt idx="4">
                  <c:v>time bound</c:v>
                </c:pt>
                <c:pt idx="5">
                  <c:v>reading material</c:v>
                </c:pt>
                <c:pt idx="6">
                  <c:v>interaction</c:v>
                </c:pt>
                <c:pt idx="7">
                  <c:v>Queries</c:v>
                </c:pt>
                <c:pt idx="8">
                  <c:v>summarization</c:v>
                </c:pt>
                <c:pt idx="9">
                  <c:v>environment</c:v>
                </c:pt>
              </c:strCache>
            </c:strRef>
          </c:cat>
          <c:val>
            <c:numRef>
              <c:f>Sheet1!$C$7:$L$7</c:f>
              <c:numCache>
                <c:formatCode>General</c:formatCode>
                <c:ptCount val="10"/>
                <c:pt idx="0">
                  <c:v>12</c:v>
                </c:pt>
                <c:pt idx="1">
                  <c:v>64.7</c:v>
                </c:pt>
                <c:pt idx="2">
                  <c:v>47.1</c:v>
                </c:pt>
                <c:pt idx="3">
                  <c:v>41.2</c:v>
                </c:pt>
                <c:pt idx="4">
                  <c:v>58.8</c:v>
                </c:pt>
                <c:pt idx="5">
                  <c:v>58.8</c:v>
                </c:pt>
                <c:pt idx="6">
                  <c:v>41.2</c:v>
                </c:pt>
                <c:pt idx="7">
                  <c:v>47.1</c:v>
                </c:pt>
                <c:pt idx="8">
                  <c:v>58.8</c:v>
                </c:pt>
                <c:pt idx="9">
                  <c:v>70.599999999999994</c:v>
                </c:pt>
              </c:numCache>
            </c:numRef>
          </c:val>
          <c:extLst xmlns:c16r2="http://schemas.microsoft.com/office/drawing/2015/06/chart">
            <c:ext xmlns:c16="http://schemas.microsoft.com/office/drawing/2014/chart" uri="{C3380CC4-5D6E-409C-BE32-E72D297353CC}">
              <c16:uniqueId val="{00000001-A1C3-8843-916E-94A666D307FB}"/>
            </c:ext>
          </c:extLst>
        </c:ser>
        <c:ser>
          <c:idx val="2"/>
          <c:order val="2"/>
          <c:tx>
            <c:strRef>
              <c:f>Sheet1!$B$8</c:f>
              <c:strCache>
                <c:ptCount val="1"/>
                <c:pt idx="0">
                  <c:v>Not sure</c:v>
                </c:pt>
              </c:strCache>
            </c:strRef>
          </c:tx>
          <c:spPr>
            <a:solidFill>
              <a:schemeClr val="accent3"/>
            </a:solidFill>
            <a:ln>
              <a:noFill/>
            </a:ln>
            <a:effectLst/>
          </c:spPr>
          <c:invertIfNegative val="0"/>
          <c:cat>
            <c:strRef>
              <c:f>Sheet1!$C$5:$L$5</c:f>
              <c:strCache>
                <c:ptCount val="10"/>
                <c:pt idx="0">
                  <c:v>Achievements of objectives</c:v>
                </c:pt>
                <c:pt idx="1">
                  <c:v>relevance</c:v>
                </c:pt>
                <c:pt idx="2">
                  <c:v>educational needs</c:v>
                </c:pt>
                <c:pt idx="3">
                  <c:v>facilitator competence</c:v>
                </c:pt>
                <c:pt idx="4">
                  <c:v>time bound</c:v>
                </c:pt>
                <c:pt idx="5">
                  <c:v>reading material</c:v>
                </c:pt>
                <c:pt idx="6">
                  <c:v>interaction</c:v>
                </c:pt>
                <c:pt idx="7">
                  <c:v>Queries</c:v>
                </c:pt>
                <c:pt idx="8">
                  <c:v>summarization</c:v>
                </c:pt>
                <c:pt idx="9">
                  <c:v>environment</c:v>
                </c:pt>
              </c:strCache>
            </c:strRef>
          </c:cat>
          <c:val>
            <c:numRef>
              <c:f>Sheet1!$C$8:$L$8</c:f>
              <c:numCache>
                <c:formatCode>General</c:formatCode>
                <c:ptCount val="10"/>
                <c:pt idx="0">
                  <c:v>0</c:v>
                </c:pt>
                <c:pt idx="1">
                  <c:v>0</c:v>
                </c:pt>
                <c:pt idx="2">
                  <c:v>0</c:v>
                </c:pt>
                <c:pt idx="3">
                  <c:v>5.9</c:v>
                </c:pt>
                <c:pt idx="4">
                  <c:v>11.8</c:v>
                </c:pt>
                <c:pt idx="5">
                  <c:v>11.8</c:v>
                </c:pt>
                <c:pt idx="6">
                  <c:v>0</c:v>
                </c:pt>
                <c:pt idx="7">
                  <c:v>5.9</c:v>
                </c:pt>
                <c:pt idx="8">
                  <c:v>11.8</c:v>
                </c:pt>
                <c:pt idx="9">
                  <c:v>5.9</c:v>
                </c:pt>
              </c:numCache>
            </c:numRef>
          </c:val>
          <c:extLst xmlns:c16r2="http://schemas.microsoft.com/office/drawing/2015/06/chart">
            <c:ext xmlns:c16="http://schemas.microsoft.com/office/drawing/2014/chart" uri="{C3380CC4-5D6E-409C-BE32-E72D297353CC}">
              <c16:uniqueId val="{00000002-A1C3-8843-916E-94A666D307FB}"/>
            </c:ext>
          </c:extLst>
        </c:ser>
        <c:ser>
          <c:idx val="3"/>
          <c:order val="3"/>
          <c:tx>
            <c:strRef>
              <c:f>Sheet1!$B$9</c:f>
              <c:strCache>
                <c:ptCount val="1"/>
                <c:pt idx="0">
                  <c:v>Disagree</c:v>
                </c:pt>
              </c:strCache>
            </c:strRef>
          </c:tx>
          <c:spPr>
            <a:solidFill>
              <a:schemeClr val="accent4"/>
            </a:solidFill>
            <a:ln>
              <a:noFill/>
            </a:ln>
            <a:effectLst/>
          </c:spPr>
          <c:invertIfNegative val="0"/>
          <c:cat>
            <c:strRef>
              <c:f>Sheet1!$C$5:$L$5</c:f>
              <c:strCache>
                <c:ptCount val="10"/>
                <c:pt idx="0">
                  <c:v>Achievements of objectives</c:v>
                </c:pt>
                <c:pt idx="1">
                  <c:v>relevance</c:v>
                </c:pt>
                <c:pt idx="2">
                  <c:v>educational needs</c:v>
                </c:pt>
                <c:pt idx="3">
                  <c:v>facilitator competence</c:v>
                </c:pt>
                <c:pt idx="4">
                  <c:v>time bound</c:v>
                </c:pt>
                <c:pt idx="5">
                  <c:v>reading material</c:v>
                </c:pt>
                <c:pt idx="6">
                  <c:v>interaction</c:v>
                </c:pt>
                <c:pt idx="7">
                  <c:v>Queries</c:v>
                </c:pt>
                <c:pt idx="8">
                  <c:v>summarization</c:v>
                </c:pt>
                <c:pt idx="9">
                  <c:v>environment</c:v>
                </c:pt>
              </c:strCache>
            </c:strRef>
          </c:cat>
          <c:val>
            <c:numRef>
              <c:f>Sheet1!$C$9:$L$9</c:f>
              <c:numCache>
                <c:formatCode>General</c:formatCode>
                <c:ptCount val="10"/>
                <c:pt idx="0">
                  <c:v>0</c:v>
                </c:pt>
                <c:pt idx="1">
                  <c:v>0</c:v>
                </c:pt>
                <c:pt idx="2">
                  <c:v>0</c:v>
                </c:pt>
                <c:pt idx="3">
                  <c:v>0</c:v>
                </c:pt>
                <c:pt idx="4">
                  <c:v>0</c:v>
                </c:pt>
                <c:pt idx="5">
                  <c:v>0</c:v>
                </c:pt>
                <c:pt idx="6">
                  <c:v>11.8</c:v>
                </c:pt>
                <c:pt idx="7">
                  <c:v>11.8</c:v>
                </c:pt>
                <c:pt idx="8">
                  <c:v>11.8</c:v>
                </c:pt>
                <c:pt idx="9">
                  <c:v>5.9</c:v>
                </c:pt>
              </c:numCache>
            </c:numRef>
          </c:val>
          <c:extLst xmlns:c16r2="http://schemas.microsoft.com/office/drawing/2015/06/chart">
            <c:ext xmlns:c16="http://schemas.microsoft.com/office/drawing/2014/chart" uri="{C3380CC4-5D6E-409C-BE32-E72D297353CC}">
              <c16:uniqueId val="{00000003-A1C3-8843-916E-94A666D307FB}"/>
            </c:ext>
          </c:extLst>
        </c:ser>
        <c:ser>
          <c:idx val="4"/>
          <c:order val="4"/>
          <c:tx>
            <c:strRef>
              <c:f>Sheet1!$B$10</c:f>
              <c:strCache>
                <c:ptCount val="1"/>
                <c:pt idx="0">
                  <c:v>Strongly disagree</c:v>
                </c:pt>
              </c:strCache>
            </c:strRef>
          </c:tx>
          <c:spPr>
            <a:solidFill>
              <a:schemeClr val="accent5"/>
            </a:solidFill>
            <a:ln>
              <a:noFill/>
            </a:ln>
            <a:effectLst/>
          </c:spPr>
          <c:invertIfNegative val="0"/>
          <c:cat>
            <c:strRef>
              <c:f>Sheet1!$C$5:$L$5</c:f>
              <c:strCache>
                <c:ptCount val="10"/>
                <c:pt idx="0">
                  <c:v>Achievements of objectives</c:v>
                </c:pt>
                <c:pt idx="1">
                  <c:v>relevance</c:v>
                </c:pt>
                <c:pt idx="2">
                  <c:v>educational needs</c:v>
                </c:pt>
                <c:pt idx="3">
                  <c:v>facilitator competence</c:v>
                </c:pt>
                <c:pt idx="4">
                  <c:v>time bound</c:v>
                </c:pt>
                <c:pt idx="5">
                  <c:v>reading material</c:v>
                </c:pt>
                <c:pt idx="6">
                  <c:v>interaction</c:v>
                </c:pt>
                <c:pt idx="7">
                  <c:v>Queries</c:v>
                </c:pt>
                <c:pt idx="8">
                  <c:v>summarization</c:v>
                </c:pt>
                <c:pt idx="9">
                  <c:v>environment</c:v>
                </c:pt>
              </c:strCache>
            </c:strRef>
          </c:cat>
          <c:val>
            <c:numRef>
              <c:f>Sheet1!$C$10:$L$10</c:f>
              <c:numCache>
                <c:formatCode>General</c:formatCode>
                <c:ptCount val="10"/>
                <c:pt idx="0">
                  <c:v>0</c:v>
                </c:pt>
                <c:pt idx="1">
                  <c:v>0</c:v>
                </c:pt>
                <c:pt idx="2">
                  <c:v>11.8</c:v>
                </c:pt>
                <c:pt idx="3">
                  <c:v>0</c:v>
                </c:pt>
                <c:pt idx="4">
                  <c:v>0</c:v>
                </c:pt>
                <c:pt idx="5">
                  <c:v>0</c:v>
                </c:pt>
                <c:pt idx="6">
                  <c:v>0</c:v>
                </c:pt>
                <c:pt idx="7">
                  <c:v>0</c:v>
                </c:pt>
                <c:pt idx="8">
                  <c:v>0</c:v>
                </c:pt>
                <c:pt idx="9">
                  <c:v>0</c:v>
                </c:pt>
              </c:numCache>
            </c:numRef>
          </c:val>
          <c:extLst xmlns:c16r2="http://schemas.microsoft.com/office/drawing/2015/06/chart">
            <c:ext xmlns:c16="http://schemas.microsoft.com/office/drawing/2014/chart" uri="{C3380CC4-5D6E-409C-BE32-E72D297353CC}">
              <c16:uniqueId val="{00000004-A1C3-8843-916E-94A666D307FB}"/>
            </c:ext>
          </c:extLst>
        </c:ser>
        <c:dLbls>
          <c:showLegendKey val="0"/>
          <c:showVal val="0"/>
          <c:showCatName val="0"/>
          <c:showSerName val="0"/>
          <c:showPercent val="0"/>
          <c:showBubbleSize val="0"/>
        </c:dLbls>
        <c:gapWidth val="219"/>
        <c:overlap val="-27"/>
        <c:axId val="81629952"/>
        <c:axId val="81631488"/>
      </c:barChart>
      <c:catAx>
        <c:axId val="81629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631488"/>
        <c:crosses val="autoZero"/>
        <c:auto val="1"/>
        <c:lblAlgn val="ctr"/>
        <c:lblOffset val="100"/>
        <c:noMultiLvlLbl val="0"/>
      </c:catAx>
      <c:valAx>
        <c:axId val="81631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629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101</TotalTime>
  <Pages>1</Pages>
  <Words>5525</Words>
  <Characters>31499</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36951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sadia chaudhry</dc:creator>
  <cp:lastModifiedBy>stats coments</cp:lastModifiedBy>
  <cp:revision>42</cp:revision>
  <cp:lastPrinted>2021-10-22T13:31:00Z</cp:lastPrinted>
  <dcterms:created xsi:type="dcterms:W3CDTF">2022-09-12T07:04:00Z</dcterms:created>
  <dcterms:modified xsi:type="dcterms:W3CDTF">2023-01-25T18:42:00Z</dcterms:modified>
</cp:coreProperties>
</file>